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5227A" w:rsidRPr="00625851" w14:paraId="3053BAC5" w14:textId="77777777" w:rsidTr="00B950B5">
        <w:trPr>
          <w:trHeight w:val="509"/>
        </w:trPr>
        <w:tc>
          <w:tcPr>
            <w:tcW w:w="9781" w:type="dxa"/>
            <w:gridSpan w:val="3"/>
            <w:tcBorders>
              <w:top w:val="nil"/>
              <w:bottom w:val="single" w:sz="12" w:space="0" w:color="auto"/>
            </w:tcBorders>
            <w:vAlign w:val="center"/>
          </w:tcPr>
          <w:p w14:paraId="020B9F53" w14:textId="77777777" w:rsidR="00F5227A"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p w14:paraId="76798E44" w14:textId="5EA67D84" w:rsidR="00EC166B" w:rsidRPr="00625851" w:rsidRDefault="00EC166B" w:rsidP="00B950B5">
            <w:pPr>
              <w:spacing w:line="320" w:lineRule="exact"/>
              <w:ind w:firstLineChars="100" w:firstLine="200"/>
              <w:jc w:val="center"/>
              <w:rPr>
                <w:rFonts w:asciiTheme="minorEastAsia" w:eastAsiaTheme="minorEastAsia" w:hAnsiTheme="minorEastAsia"/>
                <w:sz w:val="20"/>
                <w:szCs w:val="20"/>
              </w:rPr>
            </w:pPr>
          </w:p>
        </w:tc>
      </w:tr>
      <w:tr w:rsidR="00F5227A" w:rsidRPr="0061278A" w14:paraId="6469072C" w14:textId="77777777" w:rsidTr="009D0C76">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61278A"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w:t>
            </w:r>
            <w:r w:rsidR="0044068A" w:rsidRPr="0061278A">
              <w:rPr>
                <w:rFonts w:asciiTheme="minorEastAsia" w:eastAsiaTheme="minorEastAsia" w:hAnsiTheme="minorEastAsia" w:hint="eastAsia"/>
                <w:kern w:val="0"/>
                <w:sz w:val="20"/>
                <w:szCs w:val="20"/>
              </w:rPr>
              <w:t>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61278A"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491333" w:rsidRPr="0061278A" w14:paraId="217CDE02"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61278A"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1278A"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61278A"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1278A">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1278A"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1738AE7E" w14:textId="27F92251" w:rsidR="00491333" w:rsidRPr="0061278A"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5D5960" w:rsidRPr="0061278A" w14:paraId="42947967" w14:textId="77777777" w:rsidTr="00B64A83">
        <w:tblPrEx>
          <w:tblBorders>
            <w:insideH w:val="none" w:sz="0" w:space="0" w:color="auto"/>
            <w:insideV w:val="none" w:sz="0" w:space="0" w:color="auto"/>
          </w:tblBorders>
          <w:tblCellMar>
            <w:left w:w="30" w:type="dxa"/>
            <w:right w:w="30" w:type="dxa"/>
          </w:tblCellMar>
        </w:tblPrEx>
        <w:trPr>
          <w:cantSplit/>
          <w:trHeight w:val="142"/>
        </w:trPr>
        <w:tc>
          <w:tcPr>
            <w:tcW w:w="2595" w:type="dxa"/>
            <w:tcBorders>
              <w:left w:val="single" w:sz="12" w:space="0" w:color="auto"/>
              <w:bottom w:val="single" w:sz="4" w:space="0" w:color="auto"/>
              <w:right w:val="single" w:sz="4" w:space="0" w:color="auto"/>
            </w:tcBorders>
          </w:tcPr>
          <w:p w14:paraId="5684352A" w14:textId="62324242"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様式2</w:t>
            </w:r>
          </w:p>
        </w:tc>
        <w:tc>
          <w:tcPr>
            <w:tcW w:w="4961" w:type="dxa"/>
            <w:tcBorders>
              <w:left w:val="single" w:sz="4" w:space="0" w:color="auto"/>
              <w:bottom w:val="single" w:sz="4" w:space="0" w:color="auto"/>
              <w:right w:val="single" w:sz="12" w:space="0" w:color="auto"/>
            </w:tcBorders>
          </w:tcPr>
          <w:p w14:paraId="28F8795B" w14:textId="4ED671C9" w:rsidR="005D5960" w:rsidRPr="0061278A" w:rsidRDefault="005D5960" w:rsidP="005D5960">
            <w:pPr>
              <w:autoSpaceDE w:val="0"/>
              <w:autoSpaceDN w:val="0"/>
              <w:adjustRightInd w:val="0"/>
              <w:spacing w:line="360" w:lineRule="exact"/>
              <w:jc w:val="left"/>
              <w:rPr>
                <w:rFonts w:asciiTheme="minorEastAsia" w:eastAsiaTheme="minorEastAsia" w:hAnsiTheme="minorEastAsia"/>
                <w:sz w:val="20"/>
                <w:szCs w:val="20"/>
              </w:rPr>
            </w:pPr>
            <w:r>
              <w:rPr>
                <w:rFonts w:ascii="ＭＳ ゴシック" w:eastAsia="ＭＳ ゴシック" w:hAnsi="ＭＳ ゴシック" w:hint="eastAsia"/>
                <w:sz w:val="20"/>
                <w:szCs w:val="20"/>
              </w:rPr>
              <w:t>担当者連絡先届</w:t>
            </w:r>
          </w:p>
        </w:tc>
        <w:tc>
          <w:tcPr>
            <w:tcW w:w="2225" w:type="dxa"/>
            <w:tcBorders>
              <w:left w:val="single" w:sz="12" w:space="0" w:color="auto"/>
              <w:bottom w:val="single" w:sz="4" w:space="0" w:color="auto"/>
              <w:right w:val="single" w:sz="12" w:space="0" w:color="auto"/>
            </w:tcBorders>
          </w:tcPr>
          <w:p w14:paraId="5F545D84" w14:textId="13D817EB" w:rsidR="005D5960" w:rsidRDefault="005D5960" w:rsidP="005D5960">
            <w:pPr>
              <w:autoSpaceDE w:val="0"/>
              <w:autoSpaceDN w:val="0"/>
              <w:adjustRightInd w:val="0"/>
              <w:spacing w:line="360" w:lineRule="exact"/>
              <w:jc w:val="center"/>
              <w:rPr>
                <w:rFonts w:asciiTheme="minorEastAsia" w:eastAsiaTheme="minorEastAsia" w:hAnsiTheme="minorEastAsia"/>
                <w:bCs/>
                <w:kern w:val="0"/>
                <w:sz w:val="20"/>
                <w:szCs w:val="20"/>
              </w:rPr>
            </w:pPr>
            <w:r w:rsidRPr="006328C0">
              <w:rPr>
                <w:rFonts w:ascii="ＭＳ ゴシック" w:eastAsia="ＭＳ ゴシック" w:hAnsi="ＭＳ ゴシック" w:hint="eastAsia"/>
                <w:sz w:val="20"/>
                <w:szCs w:val="20"/>
              </w:rPr>
              <w:t>必要</w:t>
            </w:r>
          </w:p>
        </w:tc>
      </w:tr>
      <w:tr w:rsidR="005D5960" w:rsidRPr="0061278A" w14:paraId="006F52EA" w14:textId="77777777" w:rsidTr="009D0C76">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6" w:space="0" w:color="auto"/>
              <w:left w:val="single" w:sz="12" w:space="0" w:color="auto"/>
              <w:bottom w:val="single" w:sz="2" w:space="0" w:color="000000"/>
              <w:right w:val="single" w:sz="2" w:space="0" w:color="000000"/>
            </w:tcBorders>
            <w:vAlign w:val="center"/>
          </w:tcPr>
          <w:p w14:paraId="766C69BD" w14:textId="70C57913" w:rsidR="005D5960" w:rsidRDefault="00F069E5"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様式3</w:t>
            </w:r>
          </w:p>
        </w:tc>
        <w:tc>
          <w:tcPr>
            <w:tcW w:w="4961" w:type="dxa"/>
            <w:tcBorders>
              <w:top w:val="single" w:sz="6" w:space="0" w:color="auto"/>
              <w:left w:val="single" w:sz="2" w:space="0" w:color="000000"/>
              <w:bottom w:val="single" w:sz="2" w:space="0" w:color="000000"/>
              <w:right w:val="single" w:sz="6" w:space="0" w:color="auto"/>
            </w:tcBorders>
            <w:vAlign w:val="center"/>
          </w:tcPr>
          <w:p w14:paraId="3821643B" w14:textId="191DF273" w:rsidR="005D5960" w:rsidRPr="00B03A18" w:rsidRDefault="00F069E5"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納入（給油）可能証明書</w:t>
            </w:r>
          </w:p>
        </w:tc>
        <w:tc>
          <w:tcPr>
            <w:tcW w:w="2225" w:type="dxa"/>
            <w:tcBorders>
              <w:top w:val="single" w:sz="4" w:space="0" w:color="auto"/>
              <w:left w:val="single" w:sz="12" w:space="0" w:color="auto"/>
              <w:bottom w:val="single" w:sz="12" w:space="0" w:color="auto"/>
              <w:right w:val="single" w:sz="12" w:space="0" w:color="auto"/>
            </w:tcBorders>
            <w:vAlign w:val="center"/>
          </w:tcPr>
          <w:p w14:paraId="740F0CEA" w14:textId="2048655C" w:rsidR="00F069E5" w:rsidRDefault="00F069E5" w:rsidP="00F069E5">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5D5960" w:rsidRPr="0061278A" w14:paraId="4C5CF799" w14:textId="77777777" w:rsidTr="009D0C76">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C1494AB" w14:textId="3F5DF81F"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54FB6BA2" w14:textId="32888B7C" w:rsidR="005D5960" w:rsidRPr="00D46847"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p>
        </w:tc>
      </w:tr>
      <w:tr w:rsidR="005D5960" w:rsidRPr="0061278A" w14:paraId="7DE66959" w14:textId="77777777" w:rsidTr="009D0C76">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59388F1" w14:textId="7817049F" w:rsidR="005D5960" w:rsidRPr="00B64A8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B64A83">
              <w:rPr>
                <w:rFonts w:asciiTheme="minorEastAsia" w:eastAsiaTheme="minorEastAsia" w:hAnsiTheme="minorEastAsia" w:hint="eastAsia"/>
                <w:kern w:val="0"/>
                <w:sz w:val="20"/>
                <w:szCs w:val="20"/>
              </w:rPr>
              <w:t>様式</w:t>
            </w:r>
            <w:r w:rsidR="00B64A83" w:rsidRPr="00B64A83">
              <w:rPr>
                <w:rFonts w:asciiTheme="minorEastAsia" w:eastAsiaTheme="minorEastAsia" w:hAnsiTheme="minorEastAsia" w:hint="eastAsia"/>
                <w:kern w:val="0"/>
                <w:sz w:val="20"/>
                <w:szCs w:val="20"/>
              </w:rPr>
              <w:t>1</w:t>
            </w:r>
            <w:r w:rsidRPr="00B64A83">
              <w:rPr>
                <w:rFonts w:asciiTheme="minorEastAsia" w:eastAsiaTheme="minorEastAsia" w:hAnsiTheme="minorEastAsia" w:hint="eastAsia"/>
                <w:kern w:val="0"/>
                <w:sz w:val="20"/>
                <w:szCs w:val="20"/>
              </w:rPr>
              <w:t>-</w:t>
            </w:r>
            <w:r w:rsidRPr="00B64A83">
              <w:rPr>
                <w:rFonts w:asciiTheme="minorEastAsia" w:eastAsiaTheme="minorEastAsia" w:hAnsiTheme="minor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27F94FA8" w14:textId="77777777"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2271AC29" w14:textId="2FCF363C" w:rsidR="005D5960" w:rsidRPr="00B64A8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B64A83">
              <w:rPr>
                <w:rFonts w:asciiTheme="minorEastAsia" w:eastAsiaTheme="minorEastAsia" w:hAnsiTheme="minorEastAsia" w:hint="eastAsia"/>
                <w:kern w:val="0"/>
                <w:sz w:val="20"/>
                <w:szCs w:val="20"/>
              </w:rPr>
              <w:t>必要</w:t>
            </w:r>
          </w:p>
        </w:tc>
      </w:tr>
      <w:tr w:rsidR="005D5960" w:rsidRPr="0061278A" w14:paraId="5529CC5B" w14:textId="77777777" w:rsidTr="009D0C76">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0B646DFA" w14:textId="31BCCE22" w:rsidR="005D5960" w:rsidRPr="00B64A8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B64A83">
              <w:rPr>
                <w:rFonts w:asciiTheme="minorEastAsia" w:eastAsiaTheme="minorEastAsia" w:hAnsiTheme="minorEastAsia" w:hint="eastAsia"/>
                <w:kern w:val="0"/>
                <w:sz w:val="20"/>
                <w:szCs w:val="20"/>
              </w:rPr>
              <w:t>様式</w:t>
            </w:r>
            <w:r w:rsidR="00B64A83" w:rsidRPr="00B64A83">
              <w:rPr>
                <w:rFonts w:asciiTheme="minorEastAsia" w:eastAsiaTheme="minorEastAsia" w:hAnsiTheme="minorEastAsia" w:hint="eastAsia"/>
                <w:kern w:val="0"/>
                <w:sz w:val="20"/>
                <w:szCs w:val="20"/>
              </w:rPr>
              <w:t>1</w:t>
            </w:r>
            <w:r w:rsidRPr="00B64A83">
              <w:rPr>
                <w:rFonts w:asciiTheme="minorEastAsia" w:eastAsiaTheme="minorEastAsia" w:hAnsiTheme="minorEastAsia" w:hint="eastAsia"/>
                <w:kern w:val="0"/>
                <w:sz w:val="20"/>
                <w:szCs w:val="20"/>
              </w:rPr>
              <w:t>-</w:t>
            </w:r>
            <w:r w:rsidRPr="00B64A83">
              <w:rPr>
                <w:rFonts w:asciiTheme="minorEastAsia" w:eastAsiaTheme="minorEastAsia" w:hAnsiTheme="minor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26DBC000" w14:textId="3A4AE6E7"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w:t>
            </w:r>
          </w:p>
        </w:tc>
        <w:tc>
          <w:tcPr>
            <w:tcW w:w="2225" w:type="dxa"/>
            <w:tcBorders>
              <w:top w:val="single" w:sz="4" w:space="0" w:color="auto"/>
              <w:left w:val="single" w:sz="12" w:space="0" w:color="auto"/>
              <w:bottom w:val="single" w:sz="4" w:space="0" w:color="auto"/>
              <w:right w:val="single" w:sz="12" w:space="0" w:color="auto"/>
            </w:tcBorders>
            <w:vAlign w:val="center"/>
          </w:tcPr>
          <w:p w14:paraId="576191F8" w14:textId="56A10DF5" w:rsidR="005D5960" w:rsidRPr="00B64A8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B64A83">
              <w:rPr>
                <w:rFonts w:asciiTheme="minorEastAsia" w:eastAsiaTheme="minorEastAsia" w:hAnsiTheme="minorEastAsia" w:hint="eastAsia"/>
                <w:kern w:val="0"/>
                <w:sz w:val="20"/>
                <w:szCs w:val="20"/>
              </w:rPr>
              <w:t>必要</w:t>
            </w:r>
          </w:p>
        </w:tc>
      </w:tr>
      <w:tr w:rsidR="005D5960" w:rsidRPr="0061278A" w14:paraId="73743CBC" w14:textId="77777777" w:rsidTr="009D0C76">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5D5960" w:rsidRPr="00D46847" w:rsidRDefault="005D5960" w:rsidP="005D5960">
            <w:pPr>
              <w:autoSpaceDE w:val="0"/>
              <w:autoSpaceDN w:val="0"/>
              <w:adjustRightInd w:val="0"/>
              <w:spacing w:line="360" w:lineRule="exact"/>
              <w:jc w:val="center"/>
              <w:rPr>
                <w:rFonts w:asciiTheme="minorEastAsia" w:eastAsiaTheme="minorEastAsia" w:hAnsiTheme="minorEastAsia"/>
                <w:sz w:val="20"/>
                <w:szCs w:val="20"/>
              </w:rPr>
            </w:pPr>
          </w:p>
        </w:tc>
      </w:tr>
      <w:tr w:rsidR="005D5960" w:rsidRPr="0061278A" w14:paraId="0ACF6310"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D4AF760" w14:textId="77777777"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5AF05647" w14:textId="77777777" w:rsidR="005D59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5000FA1C" w14:textId="0010957A" w:rsidR="005D5960" w:rsidRPr="0061278A"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087F503" w14:textId="4273B0F1"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5D5960" w:rsidRPr="0061278A" w14:paraId="22870348"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314EE7D4" w14:textId="41A42A7B"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指示書様式3</w:t>
            </w:r>
          </w:p>
        </w:tc>
        <w:tc>
          <w:tcPr>
            <w:tcW w:w="4961" w:type="dxa"/>
            <w:tcBorders>
              <w:top w:val="single" w:sz="2" w:space="0" w:color="000000"/>
              <w:left w:val="single" w:sz="2" w:space="0" w:color="000000"/>
              <w:bottom w:val="single" w:sz="12" w:space="0" w:color="auto"/>
              <w:right w:val="single" w:sz="6" w:space="0" w:color="auto"/>
            </w:tcBorders>
            <w:vAlign w:val="center"/>
          </w:tcPr>
          <w:p w14:paraId="05617F4B" w14:textId="77777777" w:rsidR="005D59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085D0F4E" w14:textId="77777777" w:rsidR="005D5960" w:rsidRDefault="005D5960" w:rsidP="005D5960">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3B208F06" w14:textId="7520D982" w:rsidR="005D5960" w:rsidRPr="0061278A"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6B1BBF4E" w14:textId="461CEC6A" w:rsidR="005D59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B64A83">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56D9B72B" w:rsidR="00491333" w:rsidRDefault="00491333">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Pr="0061278A" w:rsidRDefault="00F5227A">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Pr="0061278A" w:rsidRDefault="00D46847">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77777777" w:rsidR="00A9038D" w:rsidRPr="0061278A" w:rsidRDefault="00A9038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23C3FFF4" w14:textId="77777777" w:rsidR="00F5227A" w:rsidRPr="0061278A" w:rsidRDefault="00F5227A">
      <w:pPr>
        <w:spacing w:line="320" w:lineRule="exact"/>
        <w:rPr>
          <w:rFonts w:asciiTheme="minorEastAsia" w:eastAsiaTheme="minorEastAsia" w:hAnsiTheme="minorEastAsia"/>
          <w:sz w:val="20"/>
          <w:szCs w:val="20"/>
        </w:rPr>
      </w:pPr>
    </w:p>
    <w:p w14:paraId="313EEC96" w14:textId="77777777" w:rsidR="00F5227A" w:rsidRPr="0061278A" w:rsidRDefault="00F5227A">
      <w:pPr>
        <w:spacing w:line="320" w:lineRule="exact"/>
        <w:rPr>
          <w:rFonts w:asciiTheme="minorEastAsia" w:eastAsiaTheme="minorEastAsia" w:hAnsiTheme="minorEastAsia"/>
          <w:sz w:val="20"/>
          <w:szCs w:val="20"/>
        </w:rPr>
      </w:pPr>
    </w:p>
    <w:p w14:paraId="56071221" w14:textId="66890801" w:rsidR="00F5227A" w:rsidRDefault="00F5227A">
      <w:pPr>
        <w:spacing w:line="320" w:lineRule="exact"/>
        <w:rPr>
          <w:rFonts w:asciiTheme="minorEastAsia" w:eastAsiaTheme="minorEastAsia" w:hAnsiTheme="minorEastAsia"/>
          <w:sz w:val="20"/>
          <w:szCs w:val="20"/>
        </w:rPr>
      </w:pPr>
    </w:p>
    <w:p w14:paraId="7FDF07F2" w14:textId="77777777" w:rsidR="00B950B5" w:rsidRPr="0061278A" w:rsidRDefault="00B950B5">
      <w:pPr>
        <w:spacing w:line="320" w:lineRule="exact"/>
        <w:rPr>
          <w:rFonts w:asciiTheme="minorEastAsia" w:eastAsiaTheme="minorEastAsia" w:hAnsiTheme="minorEastAsia"/>
          <w:sz w:val="20"/>
          <w:szCs w:val="20"/>
        </w:rPr>
      </w:pPr>
    </w:p>
    <w:p w14:paraId="11E3B468" w14:textId="77777777" w:rsidR="000C62D3" w:rsidRPr="0061278A" w:rsidRDefault="000C62D3">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lastRenderedPageBreak/>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61278A"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61278A" w:rsidRDefault="000C62D3">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C1320D0" w14:textId="77777777" w:rsidR="002973E1" w:rsidRPr="0061278A" w:rsidRDefault="00EB3572" w:rsidP="002973E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2973E1" w:rsidRPr="0061278A">
              <w:rPr>
                <w:rFonts w:asciiTheme="minorEastAsia" w:eastAsiaTheme="minorEastAsia" w:hAnsiTheme="minorEastAsia" w:hint="eastAsia"/>
                <w:sz w:val="20"/>
                <w:szCs w:val="20"/>
              </w:rPr>
              <w:t xml:space="preserve">　　年　　月　　日　</w:t>
            </w:r>
          </w:p>
          <w:p w14:paraId="24DE91FF" w14:textId="77777777" w:rsidR="002973E1" w:rsidRPr="0061278A"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821"/>
            </w:tblGrid>
            <w:tr w:rsidR="002973E1" w:rsidRPr="0061278A" w14:paraId="025D5411" w14:textId="77777777" w:rsidTr="00B64A83">
              <w:trPr>
                <w:cantSplit/>
              </w:trPr>
              <w:tc>
                <w:tcPr>
                  <w:tcW w:w="3821" w:type="dxa"/>
                </w:tcPr>
                <w:p w14:paraId="0993B397" w14:textId="77777777" w:rsidR="002973E1" w:rsidRPr="0061278A" w:rsidRDefault="002973E1" w:rsidP="002973E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2973E1" w:rsidRPr="0061278A" w14:paraId="224BE439" w14:textId="77777777" w:rsidTr="00B64A83">
              <w:trPr>
                <w:cantSplit/>
              </w:trPr>
              <w:tc>
                <w:tcPr>
                  <w:tcW w:w="3821" w:type="dxa"/>
                </w:tcPr>
                <w:p w14:paraId="516ECA18" w14:textId="7FF13730" w:rsidR="002973E1" w:rsidRPr="0061278A" w:rsidRDefault="00B64A83" w:rsidP="002973E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旭川管理事務所長　松岡</w:t>
                  </w:r>
                  <w:r w:rsidR="006502B6">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修二</w:t>
                  </w:r>
                  <w:r w:rsidR="002973E1" w:rsidRPr="0061278A">
                    <w:rPr>
                      <w:rFonts w:asciiTheme="minorEastAsia" w:eastAsiaTheme="minorEastAsia" w:hAnsiTheme="minorEastAsia" w:hint="eastAsia"/>
                      <w:sz w:val="20"/>
                      <w:szCs w:val="20"/>
                    </w:rPr>
                    <w:t xml:space="preserve">　</w:t>
                  </w:r>
                  <w:r w:rsidR="006502B6">
                    <w:rPr>
                      <w:rFonts w:asciiTheme="minorEastAsia" w:eastAsiaTheme="minorEastAsia" w:hAnsiTheme="minorEastAsia" w:hint="eastAsia"/>
                      <w:sz w:val="20"/>
                      <w:szCs w:val="20"/>
                    </w:rPr>
                    <w:t>様</w:t>
                  </w:r>
                </w:p>
              </w:tc>
            </w:tr>
          </w:tbl>
          <w:p w14:paraId="547F1F98" w14:textId="1E61DBEB" w:rsidR="000C62D3" w:rsidRPr="0061278A" w:rsidRDefault="00EC166B">
            <w:pPr>
              <w:spacing w:line="300" w:lineRule="exact"/>
              <w:rPr>
                <w:rFonts w:asciiTheme="minorEastAsia" w:eastAsiaTheme="minorEastAsia" w:hAnsiTheme="minorEastAsia"/>
                <w:sz w:val="20"/>
                <w:szCs w:val="20"/>
              </w:rPr>
            </w:pPr>
            <w:r>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61278A" w14:paraId="41F662D0" w14:textId="77777777" w:rsidTr="00267331">
              <w:trPr>
                <w:cantSplit/>
                <w:jc w:val="right"/>
              </w:trPr>
              <w:tc>
                <w:tcPr>
                  <w:tcW w:w="1080" w:type="dxa"/>
                </w:tcPr>
                <w:p w14:paraId="2BEBEF99" w14:textId="77777777" w:rsidR="00813F77" w:rsidRPr="0061278A" w:rsidRDefault="00813F77">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5539135" w14:textId="77777777" w:rsidR="00813F77" w:rsidRPr="0061278A" w:rsidRDefault="00813F77">
                  <w:pPr>
                    <w:spacing w:line="360" w:lineRule="exact"/>
                    <w:rPr>
                      <w:rFonts w:asciiTheme="minorEastAsia" w:eastAsiaTheme="minorEastAsia" w:hAnsiTheme="minorEastAsia"/>
                      <w:sz w:val="20"/>
                      <w:szCs w:val="20"/>
                    </w:rPr>
                  </w:pPr>
                </w:p>
              </w:tc>
            </w:tr>
            <w:tr w:rsidR="000C62D3" w:rsidRPr="0061278A" w14:paraId="20EF5A7C" w14:textId="77777777" w:rsidTr="00267331">
              <w:trPr>
                <w:cantSplit/>
                <w:jc w:val="right"/>
              </w:trPr>
              <w:tc>
                <w:tcPr>
                  <w:tcW w:w="1080" w:type="dxa"/>
                </w:tcPr>
                <w:p w14:paraId="2439A71F" w14:textId="77777777" w:rsidR="000C62D3" w:rsidRPr="0061278A" w:rsidRDefault="000C62D3">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52CD16C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57EB16B9" w14:textId="77777777" w:rsidTr="00267331">
              <w:trPr>
                <w:cantSplit/>
                <w:jc w:val="right"/>
              </w:trPr>
              <w:tc>
                <w:tcPr>
                  <w:tcW w:w="1080" w:type="dxa"/>
                </w:tcPr>
                <w:p w14:paraId="196F1580" w14:textId="77777777" w:rsidR="000C62D3" w:rsidRPr="0061278A"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w:t>
                  </w:r>
                  <w:r w:rsidR="00657B84" w:rsidRPr="0061278A">
                    <w:rPr>
                      <w:rFonts w:asciiTheme="minorEastAsia" w:eastAsiaTheme="minorEastAsia" w:hAnsiTheme="minorEastAsia" w:hint="eastAsia"/>
                      <w:spacing w:val="0"/>
                      <w:kern w:val="2"/>
                      <w:sz w:val="20"/>
                      <w:szCs w:val="20"/>
                    </w:rPr>
                    <w:t>等</w:t>
                  </w:r>
                  <w:r w:rsidRPr="0061278A">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61278A" w:rsidRDefault="000C62D3">
                  <w:pPr>
                    <w:spacing w:line="360" w:lineRule="exact"/>
                    <w:rPr>
                      <w:rFonts w:asciiTheme="minorEastAsia" w:eastAsiaTheme="minorEastAsia" w:hAnsiTheme="minorEastAsia"/>
                      <w:sz w:val="20"/>
                      <w:szCs w:val="20"/>
                    </w:rPr>
                  </w:pPr>
                </w:p>
              </w:tc>
            </w:tr>
            <w:tr w:rsidR="00657B84" w:rsidRPr="0061278A" w14:paraId="05F66175" w14:textId="77777777" w:rsidTr="00267331">
              <w:trPr>
                <w:cantSplit/>
                <w:jc w:val="right"/>
              </w:trPr>
              <w:tc>
                <w:tcPr>
                  <w:tcW w:w="1080" w:type="dxa"/>
                </w:tcPr>
                <w:p w14:paraId="70D39936" w14:textId="645BDB00" w:rsidR="00657B84" w:rsidRPr="0061278A" w:rsidRDefault="00EC166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0A99CF0" w14:textId="77777777" w:rsidR="00657B84" w:rsidRPr="0061278A" w:rsidRDefault="00657B84">
                  <w:pPr>
                    <w:spacing w:line="360" w:lineRule="exact"/>
                    <w:rPr>
                      <w:rFonts w:asciiTheme="minorEastAsia" w:eastAsiaTheme="minorEastAsia" w:hAnsiTheme="minorEastAsia"/>
                      <w:sz w:val="20"/>
                      <w:szCs w:val="20"/>
                    </w:rPr>
                  </w:pPr>
                </w:p>
              </w:tc>
            </w:tr>
            <w:tr w:rsidR="000C62D3" w:rsidRPr="0061278A" w14:paraId="7358A3D4" w14:textId="77777777" w:rsidTr="00267331">
              <w:trPr>
                <w:cantSplit/>
                <w:jc w:val="right"/>
              </w:trPr>
              <w:tc>
                <w:tcPr>
                  <w:tcW w:w="1080" w:type="dxa"/>
                </w:tcPr>
                <w:p w14:paraId="085D982F" w14:textId="77777777" w:rsidR="000C62D3" w:rsidRPr="0061278A" w:rsidRDefault="00517CAC">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61278A">
                    <w:rPr>
                      <w:rFonts w:asciiTheme="minorEastAsia" w:eastAsiaTheme="minorEastAsia" w:hAnsiTheme="minorEastAsia" w:hint="eastAsia"/>
                      <w:sz w:val="20"/>
                      <w:szCs w:val="20"/>
                    </w:rPr>
                    <w:t>担当者</w:t>
                  </w:r>
                </w:p>
              </w:tc>
              <w:tc>
                <w:tcPr>
                  <w:tcW w:w="3339" w:type="dxa"/>
                </w:tcPr>
                <w:p w14:paraId="09A3FE1F"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64FE0AD2" w14:textId="77777777" w:rsidTr="00267331">
              <w:trPr>
                <w:cantSplit/>
                <w:jc w:val="right"/>
              </w:trPr>
              <w:tc>
                <w:tcPr>
                  <w:tcW w:w="1080" w:type="dxa"/>
                </w:tcPr>
                <w:p w14:paraId="2A92018A"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3E51D8FC"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4369D1F2" w14:textId="77777777" w:rsidTr="00267331">
              <w:trPr>
                <w:cantSplit/>
                <w:jc w:val="right"/>
              </w:trPr>
              <w:tc>
                <w:tcPr>
                  <w:tcW w:w="1080" w:type="dxa"/>
                </w:tcPr>
                <w:p w14:paraId="00F1FAE0" w14:textId="77777777" w:rsidR="000C62D3" w:rsidRPr="0061278A"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181A0269" w14:textId="77777777" w:rsidTr="00267331">
              <w:trPr>
                <w:cantSplit/>
                <w:jc w:val="right"/>
              </w:trPr>
              <w:tc>
                <w:tcPr>
                  <w:tcW w:w="1080" w:type="dxa"/>
                </w:tcPr>
                <w:p w14:paraId="4DA805F5"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1F96810" w14:textId="77777777" w:rsidR="000C62D3" w:rsidRPr="0061278A" w:rsidRDefault="000C62D3">
                  <w:pPr>
                    <w:spacing w:line="360" w:lineRule="exact"/>
                    <w:rPr>
                      <w:rFonts w:asciiTheme="minorEastAsia" w:eastAsiaTheme="minorEastAsia" w:hAnsiTheme="minorEastAsia"/>
                      <w:sz w:val="20"/>
                      <w:szCs w:val="20"/>
                    </w:rPr>
                  </w:pPr>
                </w:p>
              </w:tc>
            </w:tr>
          </w:tbl>
          <w:p w14:paraId="38DB2C65" w14:textId="40E75FA3" w:rsidR="000C62D3" w:rsidRDefault="000C62D3">
            <w:pPr>
              <w:rPr>
                <w:rFonts w:asciiTheme="minorEastAsia" w:eastAsiaTheme="minorEastAsia" w:hAnsiTheme="minorEastAsia"/>
                <w:sz w:val="20"/>
                <w:szCs w:val="20"/>
              </w:rPr>
            </w:pPr>
          </w:p>
          <w:p w14:paraId="4DA3D538" w14:textId="1260931F" w:rsidR="00491333" w:rsidRPr="00491333" w:rsidRDefault="006502B6" w:rsidP="00491333">
            <w:pPr>
              <w:rPr>
                <w:rFonts w:ascii="ＭＳ Ｐ明朝"/>
                <w:szCs w:val="21"/>
                <w:u w:val="single"/>
              </w:rPr>
            </w:pPr>
            <w:r w:rsidRPr="006502B6">
              <w:rPr>
                <w:rFonts w:ascii="ＭＳ Ｐ明朝" w:hint="eastAsia"/>
                <w:szCs w:val="21"/>
                <w:u w:val="single"/>
              </w:rPr>
              <w:t>【入札公告日】　令和</w:t>
            </w:r>
            <w:r w:rsidR="00020CC6">
              <w:rPr>
                <w:rFonts w:ascii="ＭＳ Ｐ明朝" w:hint="eastAsia"/>
                <w:szCs w:val="21"/>
                <w:u w:val="single"/>
              </w:rPr>
              <w:t>７</w:t>
            </w:r>
            <w:r w:rsidRPr="006502B6">
              <w:rPr>
                <w:rFonts w:ascii="ＭＳ Ｐ明朝" w:hint="eastAsia"/>
                <w:szCs w:val="21"/>
                <w:u w:val="single"/>
              </w:rPr>
              <w:t>年</w:t>
            </w:r>
            <w:r w:rsidR="00020CC6">
              <w:rPr>
                <w:rFonts w:ascii="ＭＳ Ｐ明朝" w:hint="eastAsia"/>
                <w:szCs w:val="21"/>
                <w:u w:val="single"/>
              </w:rPr>
              <w:t>１０</w:t>
            </w:r>
            <w:r w:rsidRPr="006502B6">
              <w:rPr>
                <w:rFonts w:ascii="ＭＳ Ｐ明朝" w:hint="eastAsia"/>
                <w:szCs w:val="21"/>
                <w:u w:val="single"/>
              </w:rPr>
              <w:t>月</w:t>
            </w:r>
            <w:r w:rsidR="00020CC6">
              <w:rPr>
                <w:rFonts w:ascii="ＭＳ Ｐ明朝" w:hint="eastAsia"/>
                <w:szCs w:val="21"/>
                <w:u w:val="single"/>
              </w:rPr>
              <w:t>２７</w:t>
            </w:r>
            <w:r w:rsidRPr="006502B6">
              <w:rPr>
                <w:rFonts w:ascii="ＭＳ Ｐ明朝" w:hint="eastAsia"/>
                <w:szCs w:val="21"/>
                <w:u w:val="single"/>
              </w:rPr>
              <w:t>日</w:t>
            </w:r>
          </w:p>
          <w:p w14:paraId="63F9924B" w14:textId="46E10E48" w:rsidR="00491333" w:rsidRPr="0061278A" w:rsidRDefault="00491333">
            <w:pPr>
              <w:rPr>
                <w:rFonts w:asciiTheme="minorEastAsia" w:eastAsiaTheme="minorEastAsia" w:hAnsiTheme="minorEastAsia"/>
                <w:sz w:val="20"/>
                <w:szCs w:val="20"/>
              </w:rPr>
            </w:pPr>
            <w:r w:rsidRPr="00491333">
              <w:rPr>
                <w:rFonts w:ascii="ＭＳ Ｐ明朝" w:hint="eastAsia"/>
                <w:szCs w:val="21"/>
                <w:u w:val="single"/>
              </w:rPr>
              <w:t>【件名】</w:t>
            </w:r>
            <w:r w:rsidR="00020CC6" w:rsidRPr="00020CC6">
              <w:rPr>
                <w:rFonts w:ascii="ＭＳ Ｐ明朝" w:hint="eastAsia"/>
                <w:szCs w:val="21"/>
                <w:u w:val="single"/>
              </w:rPr>
              <w:t>令和</w:t>
            </w:r>
            <w:r w:rsidR="00020CC6" w:rsidRPr="00020CC6">
              <w:rPr>
                <w:rFonts w:ascii="ＭＳ Ｐ明朝" w:hint="eastAsia"/>
                <w:szCs w:val="21"/>
                <w:u w:val="single"/>
              </w:rPr>
              <w:t>7</w:t>
            </w:r>
            <w:r w:rsidR="00020CC6" w:rsidRPr="00020CC6">
              <w:rPr>
                <w:rFonts w:ascii="ＭＳ Ｐ明朝" w:hint="eastAsia"/>
                <w:szCs w:val="21"/>
                <w:u w:val="single"/>
              </w:rPr>
              <w:t>年度　旭川管理事務所管内灯油等供給単価契約</w:t>
            </w:r>
          </w:p>
          <w:p w14:paraId="4B42E5A6" w14:textId="41063F4B" w:rsidR="000C62D3" w:rsidRPr="0061278A" w:rsidRDefault="00491333">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070EBAB" w14:textId="77777777" w:rsidR="00110759" w:rsidRPr="0061278A" w:rsidRDefault="00110759" w:rsidP="00110759">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D73D58"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61278A" w:rsidRDefault="00110759" w:rsidP="00202E52">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61278A"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61278A"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61278A" w:rsidRDefault="00D73D58" w:rsidP="00B03A18">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w:t>
      </w:r>
      <w:r w:rsidR="00B950B5" w:rsidRPr="0061278A">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61278A"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39355E51">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5EE2D10D" w14:textId="1855F5BA" w:rsidR="005D5960" w:rsidRPr="005D5960" w:rsidRDefault="005D5960" w:rsidP="005D5960">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3E7AD25D" w14:textId="77777777" w:rsidR="005D5960" w:rsidRPr="005D5960" w:rsidRDefault="005D5960" w:rsidP="005D5960">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268"/>
        <w:gridCol w:w="1418"/>
        <w:gridCol w:w="1143"/>
        <w:gridCol w:w="416"/>
        <w:gridCol w:w="1075"/>
        <w:gridCol w:w="836"/>
        <w:gridCol w:w="2459"/>
        <w:gridCol w:w="23"/>
      </w:tblGrid>
      <w:tr w:rsidR="005D5960" w:rsidRPr="005D5960" w14:paraId="56AA78BF" w14:textId="77777777" w:rsidTr="00020CC6">
        <w:trPr>
          <w:gridBefore w:val="6"/>
          <w:gridAfter w:val="1"/>
          <w:wBefore w:w="7156" w:type="dxa"/>
          <w:wAfter w:w="23" w:type="dxa"/>
          <w:cantSplit/>
        </w:trPr>
        <w:tc>
          <w:tcPr>
            <w:tcW w:w="2459" w:type="dxa"/>
          </w:tcPr>
          <w:p w14:paraId="08E5102E"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令和00年00月00日</w:t>
            </w:r>
          </w:p>
        </w:tc>
      </w:tr>
      <w:tr w:rsidR="005D5960" w:rsidRPr="005D5960" w14:paraId="0F253467" w14:textId="77777777" w:rsidTr="00020CC6">
        <w:trPr>
          <w:gridAfter w:val="5"/>
          <w:wAfter w:w="4809" w:type="dxa"/>
          <w:cantSplit/>
        </w:trPr>
        <w:tc>
          <w:tcPr>
            <w:tcW w:w="4829" w:type="dxa"/>
            <w:gridSpan w:val="3"/>
          </w:tcPr>
          <w:p w14:paraId="64E70E87" w14:textId="1A04BC1F"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東日本高速道路株式会社</w:t>
            </w:r>
            <w:r w:rsidR="00B64A83">
              <w:rPr>
                <w:rFonts w:ascii="ＭＳ 明朝" w:hAnsi="ＭＳ 明朝" w:hint="eastAsia"/>
                <w:sz w:val="24"/>
              </w:rPr>
              <w:t xml:space="preserve">　</w:t>
            </w:r>
            <w:r w:rsidR="00B64A83" w:rsidRPr="005D5960">
              <w:rPr>
                <w:rFonts w:ascii="ＭＳ 明朝" w:hAnsi="ＭＳ 明朝" w:hint="eastAsia"/>
                <w:sz w:val="24"/>
              </w:rPr>
              <w:t>北海道支社</w:t>
            </w:r>
          </w:p>
        </w:tc>
      </w:tr>
      <w:tr w:rsidR="005D5960" w:rsidRPr="005D5960" w14:paraId="38F81712" w14:textId="77777777" w:rsidTr="00020CC6">
        <w:trPr>
          <w:gridAfter w:val="5"/>
          <w:wAfter w:w="4809" w:type="dxa"/>
          <w:cantSplit/>
        </w:trPr>
        <w:tc>
          <w:tcPr>
            <w:tcW w:w="2268" w:type="dxa"/>
          </w:tcPr>
          <w:p w14:paraId="2158015A" w14:textId="2F063918" w:rsidR="005D5960" w:rsidRPr="005D5960" w:rsidRDefault="00B64A83" w:rsidP="00B64A83">
            <w:pPr>
              <w:tabs>
                <w:tab w:val="left" w:pos="0"/>
              </w:tabs>
              <w:spacing w:line="360" w:lineRule="exact"/>
              <w:jc w:val="left"/>
              <w:rPr>
                <w:rFonts w:ascii="ＭＳ 明朝" w:hAnsi="ＭＳ 明朝"/>
                <w:sz w:val="24"/>
              </w:rPr>
            </w:pPr>
            <w:r>
              <w:rPr>
                <w:rFonts w:ascii="ＭＳ 明朝" w:hAnsi="ＭＳ 明朝" w:hint="eastAsia"/>
                <w:sz w:val="24"/>
              </w:rPr>
              <w:t>旭川管理事務所長</w:t>
            </w:r>
          </w:p>
        </w:tc>
        <w:tc>
          <w:tcPr>
            <w:tcW w:w="1418" w:type="dxa"/>
          </w:tcPr>
          <w:p w14:paraId="48389A6F" w14:textId="4E175156" w:rsidR="005D5960" w:rsidRPr="005D5960" w:rsidRDefault="00B64A83" w:rsidP="005D5960">
            <w:pPr>
              <w:spacing w:line="360" w:lineRule="exact"/>
              <w:rPr>
                <w:rFonts w:ascii="ＭＳ 明朝" w:hAnsi="ＭＳ 明朝"/>
                <w:sz w:val="24"/>
              </w:rPr>
            </w:pPr>
            <w:r>
              <w:rPr>
                <w:rFonts w:ascii="ＭＳ 明朝" w:hAnsi="ＭＳ 明朝" w:hint="eastAsia"/>
                <w:sz w:val="24"/>
              </w:rPr>
              <w:t>松岡</w:t>
            </w:r>
            <w:r w:rsidR="005D5960" w:rsidRPr="005D5960">
              <w:rPr>
                <w:rFonts w:ascii="ＭＳ 明朝" w:hAnsi="ＭＳ 明朝"/>
                <w:sz w:val="24"/>
              </w:rPr>
              <w:t xml:space="preserve">　</w:t>
            </w:r>
            <w:r>
              <w:rPr>
                <w:rFonts w:ascii="ＭＳ 明朝" w:hAnsi="ＭＳ 明朝" w:hint="eastAsia"/>
                <w:sz w:val="24"/>
              </w:rPr>
              <w:t>修二</w:t>
            </w:r>
          </w:p>
        </w:tc>
        <w:tc>
          <w:tcPr>
            <w:tcW w:w="1143" w:type="dxa"/>
          </w:tcPr>
          <w:p w14:paraId="3E896BC4" w14:textId="77777777" w:rsidR="005D5960" w:rsidRPr="005D5960" w:rsidRDefault="005D5960" w:rsidP="005D5960">
            <w:pPr>
              <w:spacing w:line="360" w:lineRule="exact"/>
              <w:rPr>
                <w:rFonts w:ascii="ＭＳ 明朝" w:hAnsi="ＭＳ 明朝"/>
                <w:sz w:val="24"/>
              </w:rPr>
            </w:pPr>
            <w:r w:rsidRPr="005D5960">
              <w:rPr>
                <w:rFonts w:ascii="ＭＳ 明朝" w:hAnsi="ＭＳ 明朝"/>
                <w:sz w:val="24"/>
              </w:rPr>
              <w:t>様</w:t>
            </w:r>
          </w:p>
        </w:tc>
      </w:tr>
      <w:tr w:rsidR="005D5960" w:rsidRPr="005D5960" w14:paraId="6FFF392D" w14:textId="77777777" w:rsidTr="00020CC6">
        <w:trPr>
          <w:gridBefore w:val="4"/>
          <w:wBefore w:w="5245" w:type="dxa"/>
          <w:cantSplit/>
        </w:trPr>
        <w:tc>
          <w:tcPr>
            <w:tcW w:w="1075" w:type="dxa"/>
          </w:tcPr>
          <w:p w14:paraId="2099D15A"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住所</w:t>
            </w:r>
          </w:p>
        </w:tc>
        <w:tc>
          <w:tcPr>
            <w:tcW w:w="3318" w:type="dxa"/>
            <w:gridSpan w:val="3"/>
          </w:tcPr>
          <w:p w14:paraId="48012BEF" w14:textId="77777777" w:rsidR="005D5960" w:rsidRPr="005D5960" w:rsidRDefault="005D5960" w:rsidP="005D5960">
            <w:pPr>
              <w:spacing w:line="360" w:lineRule="exact"/>
              <w:rPr>
                <w:rFonts w:ascii="ＭＳ 明朝" w:hAnsi="ＭＳ 明朝"/>
                <w:sz w:val="24"/>
              </w:rPr>
            </w:pPr>
          </w:p>
        </w:tc>
      </w:tr>
      <w:tr w:rsidR="005D5960" w:rsidRPr="005D5960" w14:paraId="51454F0D" w14:textId="77777777" w:rsidTr="00020CC6">
        <w:trPr>
          <w:gridBefore w:val="4"/>
          <w:wBefore w:w="5245" w:type="dxa"/>
          <w:cantSplit/>
        </w:trPr>
        <w:tc>
          <w:tcPr>
            <w:tcW w:w="1075" w:type="dxa"/>
          </w:tcPr>
          <w:p w14:paraId="2D416CE2"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会社名</w:t>
            </w:r>
          </w:p>
        </w:tc>
        <w:tc>
          <w:tcPr>
            <w:tcW w:w="3318" w:type="dxa"/>
            <w:gridSpan w:val="3"/>
          </w:tcPr>
          <w:p w14:paraId="41FAE58E" w14:textId="77777777" w:rsidR="005D5960" w:rsidRPr="005D5960" w:rsidRDefault="005D5960" w:rsidP="005D5960">
            <w:pPr>
              <w:spacing w:line="360" w:lineRule="exact"/>
              <w:rPr>
                <w:rFonts w:ascii="ＭＳ 明朝" w:hAnsi="ＭＳ 明朝"/>
                <w:sz w:val="24"/>
              </w:rPr>
            </w:pPr>
          </w:p>
        </w:tc>
      </w:tr>
      <w:tr w:rsidR="005D5960" w:rsidRPr="005D5960" w14:paraId="0C59E69C" w14:textId="77777777" w:rsidTr="00020CC6">
        <w:trPr>
          <w:gridBefore w:val="4"/>
          <w:wBefore w:w="5245" w:type="dxa"/>
          <w:cantSplit/>
        </w:trPr>
        <w:tc>
          <w:tcPr>
            <w:tcW w:w="1075" w:type="dxa"/>
          </w:tcPr>
          <w:p w14:paraId="6AF69716"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代表者</w:t>
            </w:r>
          </w:p>
        </w:tc>
        <w:tc>
          <w:tcPr>
            <w:tcW w:w="3318" w:type="dxa"/>
            <w:gridSpan w:val="3"/>
          </w:tcPr>
          <w:p w14:paraId="110F2061" w14:textId="77777777" w:rsidR="005D5960" w:rsidRPr="005D5960" w:rsidRDefault="005D5960" w:rsidP="005D5960">
            <w:pPr>
              <w:spacing w:line="360" w:lineRule="exact"/>
              <w:ind w:right="960"/>
              <w:rPr>
                <w:rFonts w:ascii="ＭＳ 明朝" w:hAnsi="ＭＳ 明朝"/>
                <w:sz w:val="24"/>
              </w:rPr>
            </w:pPr>
          </w:p>
        </w:tc>
      </w:tr>
    </w:tbl>
    <w:p w14:paraId="6FF09914" w14:textId="77777777" w:rsidR="005D5960" w:rsidRPr="005D5960" w:rsidRDefault="005D5960" w:rsidP="005D5960">
      <w:pPr>
        <w:spacing w:line="360" w:lineRule="exact"/>
        <w:jc w:val="right"/>
        <w:rPr>
          <w:rFonts w:asciiTheme="minorEastAsia" w:eastAsiaTheme="minorEastAsia" w:hAnsiTheme="minorEastAsia"/>
          <w:dstrike/>
          <w:color w:val="FF0000"/>
        </w:rPr>
      </w:pPr>
    </w:p>
    <w:p w14:paraId="7C2D8D1F" w14:textId="77777777" w:rsidR="005D5960" w:rsidRPr="005D5960" w:rsidRDefault="005D5960" w:rsidP="005D5960">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7A8BDE03" w14:textId="77777777" w:rsidR="005D5960" w:rsidRPr="005D5960" w:rsidRDefault="005D5960" w:rsidP="005D5960">
      <w:pPr>
        <w:spacing w:line="360" w:lineRule="exact"/>
        <w:rPr>
          <w:rFonts w:asciiTheme="minorEastAsia" w:eastAsiaTheme="minorEastAsia" w:hAnsiTheme="minorEastAsia"/>
        </w:rPr>
      </w:pPr>
    </w:p>
    <w:p w14:paraId="62D10DC0" w14:textId="221366F9" w:rsidR="005D5960" w:rsidRPr="005D5960" w:rsidRDefault="005D5960" w:rsidP="005D5960">
      <w:pPr>
        <w:adjustRightInd w:val="0"/>
        <w:textAlignment w:val="baseline"/>
        <w:rPr>
          <w:rFonts w:ascii="ＭＳ 明朝" w:hAnsi="ＭＳ 明朝"/>
          <w:szCs w:val="20"/>
        </w:rPr>
      </w:pPr>
      <w:r w:rsidRPr="005D5960">
        <w:rPr>
          <w:rFonts w:ascii="ＭＳ 明朝" w:hAnsi="ＭＳ 明朝" w:hint="eastAsia"/>
          <w:sz w:val="24"/>
          <w:szCs w:val="20"/>
          <w:u w:val="single"/>
        </w:rPr>
        <w:t>（件名）</w:t>
      </w:r>
      <w:r w:rsidR="00020CC6">
        <w:rPr>
          <w:rFonts w:ascii="ＭＳ 明朝" w:hAnsi="ＭＳ 明朝" w:hint="eastAsia"/>
          <w:sz w:val="24"/>
          <w:szCs w:val="20"/>
          <w:u w:val="single"/>
        </w:rPr>
        <w:t xml:space="preserve">　　　　　</w:t>
      </w:r>
      <w:r w:rsidR="00020CC6" w:rsidRPr="00020CC6">
        <w:rPr>
          <w:rFonts w:ascii="ＭＳ 明朝" w:hAnsi="ＭＳ 明朝" w:hint="eastAsia"/>
          <w:sz w:val="24"/>
          <w:szCs w:val="20"/>
          <w:u w:val="single"/>
        </w:rPr>
        <w:t>令和7年度　旭川管理事務所管内灯油等供給単価契約</w:t>
      </w:r>
      <w:r w:rsidRPr="005D5960">
        <w:rPr>
          <w:rFonts w:ascii="ＭＳ 明朝" w:hAnsi="ＭＳ 明朝" w:hint="eastAsia"/>
          <w:sz w:val="24"/>
          <w:szCs w:val="20"/>
          <w:u w:val="single"/>
        </w:rPr>
        <w:t xml:space="preserve">　　　　　　　　　　　　　　　　</w:t>
      </w:r>
    </w:p>
    <w:p w14:paraId="090977EA" w14:textId="77777777" w:rsidR="005D5960" w:rsidRPr="005D5960" w:rsidRDefault="005D5960" w:rsidP="005D5960">
      <w:pPr>
        <w:spacing w:line="360" w:lineRule="exact"/>
        <w:rPr>
          <w:rFonts w:asciiTheme="minorEastAsia" w:eastAsiaTheme="minorEastAsia" w:hAnsiTheme="minorEastAsia"/>
        </w:rPr>
      </w:pPr>
    </w:p>
    <w:p w14:paraId="4B49F478" w14:textId="77777777" w:rsidR="005D5960" w:rsidRPr="005D5960" w:rsidRDefault="005D5960" w:rsidP="005D5960">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F347CBA" w14:textId="77777777" w:rsidR="005D5960" w:rsidRPr="005D5960" w:rsidRDefault="005D5960" w:rsidP="005D5960">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4BA1E34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1C9A0B5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5D5960" w:rsidRPr="005D5960" w14:paraId="0ABC050F" w14:textId="77777777" w:rsidTr="008C5967">
        <w:tc>
          <w:tcPr>
            <w:tcW w:w="1775" w:type="dxa"/>
          </w:tcPr>
          <w:p w14:paraId="5CB2DB6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5498F35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338CAA5" w14:textId="77777777" w:rsidTr="008C5967">
        <w:tc>
          <w:tcPr>
            <w:tcW w:w="1775" w:type="dxa"/>
          </w:tcPr>
          <w:p w14:paraId="6A1AC99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20B5A2F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1677404F" w14:textId="77777777" w:rsidTr="008C5967">
        <w:tc>
          <w:tcPr>
            <w:tcW w:w="1775" w:type="dxa"/>
          </w:tcPr>
          <w:p w14:paraId="64C306A3"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28E28E3B"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4A292D1C" w14:textId="77777777" w:rsidTr="008C5967">
        <w:tc>
          <w:tcPr>
            <w:tcW w:w="1775" w:type="dxa"/>
          </w:tcPr>
          <w:p w14:paraId="77EAC620"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04BFB902"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60360FB7" w14:textId="77777777" w:rsidTr="008C5967">
        <w:tc>
          <w:tcPr>
            <w:tcW w:w="1775" w:type="dxa"/>
          </w:tcPr>
          <w:p w14:paraId="28B46B88" w14:textId="77777777" w:rsidR="005D5960" w:rsidRPr="005D5960" w:rsidRDefault="005D5960" w:rsidP="005D5960">
            <w:pPr>
              <w:spacing w:line="360" w:lineRule="exact"/>
              <w:rPr>
                <w:rFonts w:asciiTheme="minorEastAsia" w:eastAsiaTheme="minorEastAsia" w:hAnsiTheme="minorEastAsia"/>
              </w:rPr>
            </w:pPr>
          </w:p>
        </w:tc>
        <w:tc>
          <w:tcPr>
            <w:tcW w:w="7949" w:type="dxa"/>
          </w:tcPr>
          <w:p w14:paraId="2C8E0A83"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0C5669A5" w14:textId="77777777" w:rsidTr="008C5967">
        <w:tc>
          <w:tcPr>
            <w:tcW w:w="1775" w:type="dxa"/>
          </w:tcPr>
          <w:p w14:paraId="1505CE4D"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1AC82C4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F55EBB8" w14:textId="77777777" w:rsidTr="008C5967">
        <w:tc>
          <w:tcPr>
            <w:tcW w:w="1775" w:type="dxa"/>
          </w:tcPr>
          <w:p w14:paraId="6A1FA2F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5ABC27F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C21B841" w14:textId="77777777" w:rsidTr="008C5967">
        <w:tc>
          <w:tcPr>
            <w:tcW w:w="1775" w:type="dxa"/>
          </w:tcPr>
          <w:p w14:paraId="1E40EC81"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3BBDD1AD"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3A793A47" w14:textId="77777777" w:rsidTr="008C5967">
        <w:tc>
          <w:tcPr>
            <w:tcW w:w="1775" w:type="dxa"/>
          </w:tcPr>
          <w:p w14:paraId="34A690B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750ACD77" w14:textId="77777777" w:rsidR="005D5960" w:rsidRPr="005D5960" w:rsidRDefault="005D5960" w:rsidP="005D5960">
            <w:pPr>
              <w:spacing w:line="360" w:lineRule="exact"/>
              <w:rPr>
                <w:rFonts w:asciiTheme="minorEastAsia" w:eastAsiaTheme="minorEastAsia" w:hAnsiTheme="minorEastAsia"/>
              </w:rPr>
            </w:pPr>
          </w:p>
        </w:tc>
      </w:tr>
    </w:tbl>
    <w:p w14:paraId="57BD8CEF" w14:textId="77777777" w:rsidR="005D5960" w:rsidRPr="005D5960" w:rsidRDefault="005D5960" w:rsidP="005D5960">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1DD4902E" w14:textId="77777777" w:rsidR="005D5960" w:rsidRPr="005D5960" w:rsidRDefault="005D5960" w:rsidP="005D5960">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7EAC0900"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8E25277"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D8276AD"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610F7D59" w14:textId="035DEF1C" w:rsidR="00F069E5"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45AAC28A" w14:textId="77777777" w:rsidR="00F069E5" w:rsidRDefault="00F069E5">
      <w:pPr>
        <w:widowControl/>
        <w:jc w:val="left"/>
        <w:rPr>
          <w:rFonts w:asciiTheme="minorEastAsia" w:eastAsiaTheme="minorEastAsia" w:hAnsiTheme="minorEastAsia"/>
        </w:rPr>
      </w:pPr>
      <w:r>
        <w:rPr>
          <w:rFonts w:asciiTheme="minorEastAsia" w:eastAsiaTheme="minorEastAsia" w:hAnsiTheme="minorEastAsia"/>
        </w:rPr>
        <w:br w:type="page"/>
      </w:r>
    </w:p>
    <w:p w14:paraId="2C34DF0E" w14:textId="77777777" w:rsidR="005D5960" w:rsidRPr="005D5960" w:rsidRDefault="005D5960" w:rsidP="005D5960">
      <w:pPr>
        <w:spacing w:line="240" w:lineRule="exact"/>
        <w:ind w:left="315" w:hangingChars="150" w:hanging="315"/>
        <w:rPr>
          <w:rFonts w:asciiTheme="minorEastAsia" w:eastAsiaTheme="minorEastAsia" w:hAnsiTheme="minorEastAsia"/>
        </w:rPr>
      </w:pPr>
    </w:p>
    <w:p w14:paraId="0BFD2613" w14:textId="268F50DA" w:rsidR="00F069E5" w:rsidRPr="00020CC6" w:rsidRDefault="00F069E5" w:rsidP="00F069E5">
      <w:pPr>
        <w:rPr>
          <w:rFonts w:asciiTheme="minorEastAsia" w:eastAsiaTheme="minorEastAsia" w:hAnsiTheme="minorEastAsia"/>
        </w:rPr>
      </w:pPr>
      <w:r w:rsidRPr="00F069E5">
        <w:rPr>
          <w:rFonts w:asciiTheme="minorEastAsia" w:eastAsiaTheme="minorEastAsia" w:hAnsiTheme="minorEastAsia" w:hint="eastAsia"/>
        </w:rPr>
        <w:t>様式3</w:t>
      </w:r>
    </w:p>
    <w:p w14:paraId="09AA4DDE" w14:textId="77777777" w:rsidR="00F069E5" w:rsidRPr="00F069E5" w:rsidRDefault="00F069E5" w:rsidP="00F069E5">
      <w:pPr>
        <w:rPr>
          <w:rFonts w:asciiTheme="minorEastAsia" w:eastAsiaTheme="minorEastAsia" w:hAnsiTheme="minorEastAsia"/>
        </w:rPr>
      </w:pPr>
    </w:p>
    <w:p w14:paraId="657A0281" w14:textId="77777777" w:rsidR="00F069E5" w:rsidRPr="00F069E5" w:rsidRDefault="00F069E5" w:rsidP="00F069E5">
      <w:pPr>
        <w:rPr>
          <w:rFonts w:asciiTheme="minorEastAsia" w:eastAsiaTheme="minorEastAsia" w:hAnsiTheme="minorEastAsia"/>
        </w:rPr>
      </w:pPr>
      <w:r w:rsidRPr="00F069E5">
        <w:rPr>
          <w:rFonts w:asciiTheme="minorEastAsia" w:eastAsiaTheme="minorEastAsia" w:hAnsiTheme="minorEastAsia" w:hint="eastAsia"/>
        </w:rPr>
        <w:t>東日本高速道路株式会社　北海道支社</w:t>
      </w:r>
    </w:p>
    <w:p w14:paraId="14BF0C4C" w14:textId="77777777" w:rsidR="00F069E5" w:rsidRPr="00F069E5" w:rsidRDefault="00F069E5" w:rsidP="00F069E5">
      <w:pPr>
        <w:rPr>
          <w:rFonts w:asciiTheme="minorEastAsia" w:eastAsiaTheme="minorEastAsia" w:hAnsiTheme="minorEastAsia"/>
        </w:rPr>
      </w:pPr>
      <w:r w:rsidRPr="00F069E5">
        <w:rPr>
          <w:rFonts w:asciiTheme="minorEastAsia" w:eastAsiaTheme="minorEastAsia" w:hAnsiTheme="minorEastAsia" w:hint="eastAsia"/>
        </w:rPr>
        <w:t xml:space="preserve">　旭川管理事務所長　松岡　修二　　殿</w:t>
      </w:r>
    </w:p>
    <w:p w14:paraId="004775A3" w14:textId="77777777" w:rsidR="00F069E5" w:rsidRPr="00F069E5" w:rsidRDefault="00F069E5" w:rsidP="00F069E5">
      <w:pPr>
        <w:rPr>
          <w:rFonts w:asciiTheme="minorEastAsia" w:eastAsiaTheme="minorEastAsia" w:hAnsiTheme="minorEastAsia"/>
        </w:rPr>
      </w:pPr>
    </w:p>
    <w:p w14:paraId="5078A044" w14:textId="77777777" w:rsidR="00F069E5" w:rsidRPr="00F069E5" w:rsidRDefault="00F069E5" w:rsidP="00F069E5">
      <w:pPr>
        <w:rPr>
          <w:rFonts w:asciiTheme="minorEastAsia" w:eastAsiaTheme="minorEastAsia" w:hAnsiTheme="minorEastAsia"/>
        </w:rPr>
      </w:pPr>
    </w:p>
    <w:p w14:paraId="3EA9376F" w14:textId="77777777" w:rsidR="00F069E5" w:rsidRPr="00F069E5" w:rsidRDefault="00F069E5" w:rsidP="00F069E5">
      <w:pPr>
        <w:rPr>
          <w:rFonts w:asciiTheme="minorEastAsia" w:eastAsiaTheme="minorEastAsia" w:hAnsiTheme="minorEastAsia"/>
        </w:rPr>
      </w:pPr>
    </w:p>
    <w:p w14:paraId="7CC0604F" w14:textId="77777777" w:rsidR="00F069E5" w:rsidRPr="00F069E5" w:rsidRDefault="00F069E5" w:rsidP="00F069E5">
      <w:pPr>
        <w:adjustRightInd w:val="0"/>
        <w:ind w:firstLineChars="2300" w:firstLine="4830"/>
        <w:textAlignment w:val="baseline"/>
        <w:rPr>
          <w:rFonts w:asciiTheme="minorEastAsia" w:eastAsiaTheme="minorEastAsia" w:hAnsiTheme="minorEastAsia"/>
          <w:szCs w:val="20"/>
          <w:u w:val="single"/>
        </w:rPr>
      </w:pPr>
      <w:r w:rsidRPr="00F069E5">
        <w:rPr>
          <w:rFonts w:asciiTheme="minorEastAsia" w:eastAsiaTheme="minorEastAsia" w:hAnsiTheme="minorEastAsia" w:hint="eastAsia"/>
          <w:szCs w:val="20"/>
          <w:u w:val="single"/>
        </w:rPr>
        <w:t xml:space="preserve">会社等名　　　　　　　　　　　　　　　　　　　</w:t>
      </w:r>
    </w:p>
    <w:p w14:paraId="7B3B9F5F" w14:textId="77777777" w:rsidR="00F069E5" w:rsidRPr="00F069E5" w:rsidRDefault="00F069E5" w:rsidP="00F069E5">
      <w:pPr>
        <w:rPr>
          <w:rFonts w:asciiTheme="minorEastAsia" w:eastAsiaTheme="minorEastAsia" w:hAnsiTheme="minorEastAsia"/>
        </w:rPr>
      </w:pPr>
    </w:p>
    <w:p w14:paraId="395DF646" w14:textId="77777777" w:rsidR="00F069E5" w:rsidRPr="00F069E5" w:rsidRDefault="00F069E5" w:rsidP="00F069E5">
      <w:pPr>
        <w:rPr>
          <w:rFonts w:asciiTheme="minorEastAsia" w:eastAsiaTheme="minorEastAsia" w:hAnsiTheme="minorEastAsia"/>
        </w:rPr>
      </w:pPr>
    </w:p>
    <w:p w14:paraId="64BDB185" w14:textId="77777777" w:rsidR="00F069E5" w:rsidRPr="00F069E5" w:rsidRDefault="00F069E5" w:rsidP="00F069E5">
      <w:pPr>
        <w:rPr>
          <w:rFonts w:asciiTheme="minorEastAsia" w:eastAsiaTheme="minorEastAsia" w:hAnsiTheme="minorEastAsia"/>
        </w:rPr>
      </w:pPr>
    </w:p>
    <w:p w14:paraId="5C503034" w14:textId="77777777" w:rsidR="00F069E5" w:rsidRPr="00F069E5" w:rsidRDefault="00F069E5" w:rsidP="00F069E5">
      <w:pPr>
        <w:adjustRightInd w:val="0"/>
        <w:jc w:val="center"/>
        <w:textAlignment w:val="baseline"/>
        <w:rPr>
          <w:rFonts w:asciiTheme="minorEastAsia" w:eastAsiaTheme="minorEastAsia" w:hAnsiTheme="minorEastAsia"/>
          <w:szCs w:val="20"/>
        </w:rPr>
      </w:pPr>
      <w:r w:rsidRPr="00F069E5">
        <w:rPr>
          <w:rFonts w:asciiTheme="minorEastAsia" w:eastAsiaTheme="minorEastAsia" w:hAnsiTheme="minorEastAsia" w:hint="eastAsia"/>
          <w:szCs w:val="20"/>
        </w:rPr>
        <w:t>納入（給油）可能証明書</w:t>
      </w:r>
    </w:p>
    <w:p w14:paraId="0B562285" w14:textId="77777777" w:rsidR="00F069E5" w:rsidRPr="00F069E5" w:rsidRDefault="00F069E5" w:rsidP="00F069E5">
      <w:pPr>
        <w:rPr>
          <w:rFonts w:asciiTheme="minorEastAsia" w:eastAsiaTheme="minorEastAsia" w:hAnsiTheme="minorEastAsia"/>
        </w:rPr>
      </w:pPr>
    </w:p>
    <w:p w14:paraId="027703D0" w14:textId="54D68E15" w:rsidR="00F069E5" w:rsidRPr="00F069E5" w:rsidRDefault="00F069E5" w:rsidP="00F069E5">
      <w:pPr>
        <w:adjustRightInd w:val="0"/>
        <w:ind w:firstLineChars="1000" w:firstLine="2100"/>
        <w:textAlignment w:val="baseline"/>
        <w:rPr>
          <w:rFonts w:asciiTheme="minorEastAsia" w:eastAsiaTheme="minorEastAsia" w:hAnsiTheme="minorEastAsia"/>
          <w:szCs w:val="20"/>
          <w:u w:val="single"/>
        </w:rPr>
      </w:pPr>
      <w:r w:rsidRPr="00F069E5">
        <w:rPr>
          <w:rFonts w:asciiTheme="minorEastAsia" w:eastAsiaTheme="minorEastAsia" w:hAnsiTheme="minorEastAsia" w:hint="eastAsia"/>
          <w:szCs w:val="20"/>
          <w:u w:val="single"/>
        </w:rPr>
        <w:t>（件名）</w:t>
      </w:r>
      <w:r w:rsidR="00020CC6" w:rsidRPr="00020CC6">
        <w:rPr>
          <w:rFonts w:asciiTheme="minorEastAsia" w:eastAsiaTheme="minorEastAsia" w:hAnsiTheme="minorEastAsia" w:hint="eastAsia"/>
          <w:szCs w:val="20"/>
          <w:u w:val="single"/>
        </w:rPr>
        <w:t>令和7年度　旭川管理事務所管内灯油等供給単価契約</w:t>
      </w:r>
      <w:r w:rsidR="00020CC6">
        <w:rPr>
          <w:rFonts w:asciiTheme="minorEastAsia" w:eastAsiaTheme="minorEastAsia" w:hAnsiTheme="minorEastAsia" w:hint="eastAsia"/>
          <w:szCs w:val="20"/>
          <w:u w:val="single"/>
        </w:rPr>
        <w:t xml:space="preserve">　　</w:t>
      </w:r>
    </w:p>
    <w:p w14:paraId="2AD9FE95" w14:textId="77777777" w:rsidR="00F069E5" w:rsidRPr="00F069E5" w:rsidRDefault="00F069E5" w:rsidP="00F069E5">
      <w:pPr>
        <w:rPr>
          <w:rFonts w:asciiTheme="minorEastAsia" w:eastAsiaTheme="minorEastAsia" w:hAnsiTheme="minorEastAsia"/>
        </w:rPr>
      </w:pPr>
    </w:p>
    <w:p w14:paraId="08086091" w14:textId="77777777" w:rsidR="00F069E5" w:rsidRPr="00F069E5" w:rsidRDefault="00F069E5" w:rsidP="00F069E5">
      <w:pPr>
        <w:jc w:val="center"/>
        <w:rPr>
          <w:rFonts w:asciiTheme="minorEastAsia" w:eastAsiaTheme="minorEastAsia" w:hAnsiTheme="minorEastAsia"/>
        </w:rPr>
      </w:pPr>
      <w:r w:rsidRPr="00F069E5">
        <w:rPr>
          <w:rFonts w:asciiTheme="minorEastAsia" w:eastAsiaTheme="minorEastAsia" w:hAnsiTheme="minorEastAsia" w:hint="eastAsia"/>
        </w:rPr>
        <w:t>標記について、入札公告9．にて定める競争参加資格を満たし、納入可能であることを証明します。</w:t>
      </w:r>
    </w:p>
    <w:p w14:paraId="446D5B44" w14:textId="77777777" w:rsidR="00F069E5" w:rsidRPr="00F069E5" w:rsidRDefault="00F069E5" w:rsidP="00F069E5">
      <w:pPr>
        <w:rPr>
          <w:rFonts w:asciiTheme="minorEastAsia" w:eastAsiaTheme="minorEastAsia" w:hAnsiTheme="minorEastAsia"/>
        </w:rPr>
      </w:pPr>
    </w:p>
    <w:p w14:paraId="32530935" w14:textId="77777777" w:rsidR="00F069E5" w:rsidRPr="00F069E5" w:rsidRDefault="00F069E5" w:rsidP="00F069E5">
      <w:pPr>
        <w:rPr>
          <w:rFonts w:asciiTheme="minorEastAsia" w:eastAsiaTheme="minorEastAsia" w:hAnsiTheme="minorEastAsia"/>
        </w:rPr>
      </w:pPr>
    </w:p>
    <w:p w14:paraId="3695175D" w14:textId="77777777" w:rsidR="00F069E5" w:rsidRPr="00F069E5" w:rsidRDefault="00F069E5" w:rsidP="00F069E5">
      <w:pPr>
        <w:rPr>
          <w:rFonts w:asciiTheme="minorEastAsia" w:eastAsiaTheme="minorEastAsia" w:hAnsiTheme="minorEastAsia"/>
        </w:rPr>
      </w:pPr>
    </w:p>
    <w:p w14:paraId="10AE0DD9" w14:textId="77777777" w:rsidR="00F069E5" w:rsidRPr="00F069E5" w:rsidRDefault="00F069E5" w:rsidP="00F069E5">
      <w:pPr>
        <w:jc w:val="right"/>
        <w:rPr>
          <w:rFonts w:asciiTheme="minorEastAsia" w:eastAsiaTheme="minorEastAsia" w:hAnsiTheme="minorEastAsia"/>
        </w:rPr>
      </w:pPr>
      <w:r w:rsidRPr="00F069E5">
        <w:rPr>
          <w:rFonts w:asciiTheme="minorEastAsia" w:eastAsiaTheme="minorEastAsia" w:hAnsiTheme="minorEastAsia" w:hint="eastAsia"/>
        </w:rPr>
        <w:t xml:space="preserve">　以　　上</w:t>
      </w:r>
    </w:p>
    <w:p w14:paraId="0056071E" w14:textId="77777777" w:rsidR="00F069E5" w:rsidRPr="00F069E5" w:rsidRDefault="00F069E5" w:rsidP="00F069E5">
      <w:pPr>
        <w:rPr>
          <w:rFonts w:asciiTheme="minorEastAsia" w:eastAsiaTheme="minorEastAsia" w:hAnsiTheme="minorEastAsia"/>
        </w:rPr>
      </w:pPr>
      <w:r w:rsidRPr="00F069E5">
        <w:rPr>
          <w:rFonts w:asciiTheme="minorEastAsia" w:eastAsiaTheme="minorEastAsia" w:hAnsiTheme="minorEastAsia" w:hint="eastAsia"/>
        </w:rPr>
        <w:t xml:space="preserve">　</w:t>
      </w:r>
    </w:p>
    <w:p w14:paraId="7F5BAFBC" w14:textId="77777777" w:rsidR="00F069E5" w:rsidRPr="00F069E5" w:rsidRDefault="00F069E5" w:rsidP="00F069E5">
      <w:pPr>
        <w:ind w:firstLineChars="200" w:firstLine="420"/>
        <w:rPr>
          <w:rFonts w:asciiTheme="minorEastAsia" w:eastAsiaTheme="minorEastAsia" w:hAnsiTheme="minorEastAsia"/>
        </w:rPr>
      </w:pPr>
      <w:r w:rsidRPr="00F069E5">
        <w:rPr>
          <w:rFonts w:asciiTheme="minorEastAsia" w:eastAsiaTheme="minorEastAsia" w:hAnsiTheme="minorEastAsia" w:hint="eastAsia"/>
        </w:rPr>
        <w:t>(添付書類)　　　営業所等一覧表</w:t>
      </w:r>
    </w:p>
    <w:p w14:paraId="7B71B515" w14:textId="77777777" w:rsidR="00F069E5" w:rsidRPr="00F069E5" w:rsidRDefault="00F069E5" w:rsidP="00F069E5">
      <w:pPr>
        <w:widowControl/>
        <w:jc w:val="left"/>
        <w:rPr>
          <w:rFonts w:asciiTheme="minorEastAsia" w:eastAsiaTheme="minorEastAsia" w:hAnsiTheme="minorEastAsia"/>
          <w:sz w:val="18"/>
        </w:rPr>
      </w:pPr>
    </w:p>
    <w:p w14:paraId="543CE389" w14:textId="77777777" w:rsidR="00F069E5" w:rsidRPr="00F069E5" w:rsidRDefault="00F069E5" w:rsidP="00F069E5">
      <w:pPr>
        <w:widowControl/>
        <w:jc w:val="left"/>
        <w:rPr>
          <w:rFonts w:ascii="ＭＳ 明朝" w:hAnsi="ＭＳ 明朝"/>
          <w:sz w:val="22"/>
          <w:szCs w:val="22"/>
        </w:rPr>
      </w:pPr>
    </w:p>
    <w:p w14:paraId="3EF1D0D1" w14:textId="77777777" w:rsidR="00F069E5" w:rsidRPr="00F069E5" w:rsidRDefault="00F069E5" w:rsidP="00F069E5">
      <w:pPr>
        <w:adjustRightInd w:val="0"/>
        <w:spacing w:line="360" w:lineRule="exact"/>
        <w:jc w:val="right"/>
        <w:textAlignment w:val="baseline"/>
        <w:rPr>
          <w:szCs w:val="20"/>
        </w:rPr>
      </w:pPr>
    </w:p>
    <w:p w14:paraId="5DE4B7CB" w14:textId="77777777" w:rsidR="00F069E5" w:rsidRPr="00F069E5" w:rsidRDefault="00F069E5" w:rsidP="00F069E5">
      <w:pPr>
        <w:widowControl/>
        <w:wordWrap w:val="0"/>
        <w:autoSpaceDE w:val="0"/>
        <w:autoSpaceDN w:val="0"/>
        <w:adjustRightInd w:val="0"/>
        <w:spacing w:line="360" w:lineRule="exact"/>
        <w:ind w:left="567" w:hanging="454"/>
        <w:jc w:val="left"/>
        <w:textAlignment w:val="baseline"/>
        <w:rPr>
          <w:rFonts w:ascii="行書体LC-M(GT)" w:eastAsia="行書体LC-M(GT)"/>
          <w:kern w:val="0"/>
          <w:szCs w:val="21"/>
        </w:rPr>
      </w:pPr>
    </w:p>
    <w:p w14:paraId="60336462" w14:textId="1932B390" w:rsidR="00ED53FD" w:rsidRPr="00B64A83" w:rsidRDefault="005D5960" w:rsidP="005D5960">
      <w:pPr>
        <w:widowControl/>
        <w:jc w:val="left"/>
        <w:rPr>
          <w:rFonts w:asciiTheme="minorEastAsia" w:eastAsiaTheme="minorEastAsia" w:hAnsiTheme="minorEastAsia"/>
          <w:sz w:val="20"/>
          <w:szCs w:val="20"/>
        </w:rPr>
      </w:pPr>
      <w:r w:rsidRPr="005D5960">
        <w:rPr>
          <w:rFonts w:asciiTheme="minorEastAsia" w:eastAsiaTheme="minorEastAsia" w:hAnsiTheme="minorEastAsia"/>
        </w:rPr>
        <w:br w:type="page"/>
      </w:r>
      <w:r w:rsidR="00ED53FD" w:rsidRPr="00B64A83">
        <w:rPr>
          <w:rFonts w:asciiTheme="minorEastAsia" w:eastAsiaTheme="minorEastAsia" w:hAnsiTheme="minorEastAsia" w:hint="eastAsia"/>
          <w:sz w:val="20"/>
          <w:szCs w:val="20"/>
        </w:rPr>
        <w:lastRenderedPageBreak/>
        <w:t>様式</w:t>
      </w:r>
      <w:r w:rsidR="00B64A83" w:rsidRPr="00B64A83">
        <w:rPr>
          <w:rFonts w:asciiTheme="minorEastAsia" w:eastAsiaTheme="minorEastAsia" w:hAnsiTheme="minorEastAsia" w:hint="eastAsia"/>
          <w:sz w:val="20"/>
          <w:szCs w:val="20"/>
        </w:rPr>
        <w:t>1</w:t>
      </w:r>
      <w:r w:rsidR="00ED53FD" w:rsidRPr="00B64A83">
        <w:rPr>
          <w:rFonts w:asciiTheme="minorEastAsia" w:eastAsiaTheme="minorEastAsia" w:hAnsiTheme="minorEastAsia" w:hint="eastAsia"/>
          <w:sz w:val="20"/>
          <w:szCs w:val="20"/>
        </w:rPr>
        <w:t>-1</w:t>
      </w:r>
    </w:p>
    <w:p w14:paraId="2E9EF678" w14:textId="77777777" w:rsidR="00ED53FD" w:rsidRPr="0061278A"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1278A" w14:paraId="0639FF15" w14:textId="77777777" w:rsidTr="00EC166B">
        <w:trPr>
          <w:trHeight w:val="480"/>
        </w:trPr>
        <w:tc>
          <w:tcPr>
            <w:tcW w:w="9418" w:type="dxa"/>
            <w:gridSpan w:val="3"/>
            <w:vAlign w:val="center"/>
          </w:tcPr>
          <w:p w14:paraId="23621E88" w14:textId="77777777" w:rsidR="00ED53FD" w:rsidRPr="0061278A" w:rsidRDefault="00C560C4"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参考</w:t>
            </w:r>
            <w:r w:rsidR="00ED53FD" w:rsidRPr="0061278A">
              <w:rPr>
                <w:rFonts w:asciiTheme="minorEastAsia" w:eastAsiaTheme="minorEastAsia" w:hAnsiTheme="minorEastAsia" w:hint="eastAsia"/>
                <w:sz w:val="20"/>
                <w:szCs w:val="20"/>
              </w:rPr>
              <w:t>見積書の提出</w:t>
            </w:r>
          </w:p>
        </w:tc>
      </w:tr>
      <w:tr w:rsidR="00ED53FD" w:rsidRPr="0061278A" w14:paraId="5A473D71" w14:textId="77777777" w:rsidTr="00EC166B">
        <w:tc>
          <w:tcPr>
            <w:tcW w:w="9418" w:type="dxa"/>
            <w:gridSpan w:val="3"/>
          </w:tcPr>
          <w:p w14:paraId="79FB7A87" w14:textId="77777777" w:rsidR="00C560C4" w:rsidRPr="0061278A" w:rsidRDefault="00ED53FD"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3F988C32" w14:textId="77777777" w:rsidR="00ED53FD" w:rsidRPr="0061278A" w:rsidRDefault="00C560C4"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ED53FD" w:rsidRPr="0061278A">
              <w:rPr>
                <w:rFonts w:asciiTheme="minorEastAsia" w:eastAsiaTheme="minorEastAsia" w:hAnsiTheme="minorEastAsia" w:hint="eastAsia"/>
                <w:sz w:val="20"/>
                <w:szCs w:val="20"/>
              </w:rPr>
              <w:t>】</w:t>
            </w:r>
          </w:p>
        </w:tc>
      </w:tr>
      <w:tr w:rsidR="00ED53FD" w:rsidRPr="0061278A" w14:paraId="61883CE1" w14:textId="77777777" w:rsidTr="00EC166B">
        <w:tc>
          <w:tcPr>
            <w:tcW w:w="9418" w:type="dxa"/>
            <w:gridSpan w:val="3"/>
          </w:tcPr>
          <w:p w14:paraId="7A0D0BBD"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62F0AE1" w14:textId="77777777" w:rsidTr="00EC166B">
        <w:tc>
          <w:tcPr>
            <w:tcW w:w="9418" w:type="dxa"/>
            <w:gridSpan w:val="3"/>
          </w:tcPr>
          <w:p w14:paraId="4294813E" w14:textId="77777777" w:rsidR="00ED53FD" w:rsidRPr="0061278A" w:rsidRDefault="00EB3572" w:rsidP="0090270A">
            <w:pPr>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年</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月</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日</w:t>
            </w:r>
          </w:p>
        </w:tc>
      </w:tr>
      <w:tr w:rsidR="00ED53FD" w:rsidRPr="0061278A" w14:paraId="3F0FD002" w14:textId="77777777" w:rsidTr="00EC166B">
        <w:tc>
          <w:tcPr>
            <w:tcW w:w="9418" w:type="dxa"/>
            <w:gridSpan w:val="3"/>
          </w:tcPr>
          <w:p w14:paraId="65C12E0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22BAE7C" w14:textId="77777777" w:rsidTr="00EC166B">
        <w:tc>
          <w:tcPr>
            <w:tcW w:w="9418" w:type="dxa"/>
            <w:gridSpan w:val="3"/>
          </w:tcPr>
          <w:p w14:paraId="5CABB42B"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ED53FD" w:rsidRPr="0061278A" w14:paraId="28220DF2" w14:textId="77777777" w:rsidTr="00EC166B">
        <w:tc>
          <w:tcPr>
            <w:tcW w:w="9418" w:type="dxa"/>
            <w:gridSpan w:val="3"/>
          </w:tcPr>
          <w:p w14:paraId="20D1B539" w14:textId="5599E4D7" w:rsidR="00ED53FD" w:rsidRPr="0061278A" w:rsidRDefault="00B64A83" w:rsidP="00A762B4">
            <w:pPr>
              <w:spacing w:line="32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旭川管理事務所長</w:t>
            </w:r>
            <w:r w:rsidR="00A762B4"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松岡　修二</w:t>
            </w:r>
            <w:r w:rsidR="00A762B4"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 xml:space="preserve">　殿</w:t>
            </w:r>
          </w:p>
        </w:tc>
      </w:tr>
      <w:tr w:rsidR="00657B84" w:rsidRPr="0061278A" w14:paraId="10E748C4" w14:textId="77777777" w:rsidTr="00EC166B">
        <w:tc>
          <w:tcPr>
            <w:tcW w:w="5149" w:type="dxa"/>
          </w:tcPr>
          <w:p w14:paraId="3D7DC645" w14:textId="77777777" w:rsidR="00657B84" w:rsidRPr="0061278A" w:rsidRDefault="00657B84" w:rsidP="00920998">
            <w:pPr>
              <w:spacing w:line="320" w:lineRule="exact"/>
              <w:rPr>
                <w:rFonts w:asciiTheme="minorEastAsia" w:eastAsiaTheme="minorEastAsia" w:hAnsiTheme="minorEastAsia"/>
                <w:sz w:val="20"/>
                <w:szCs w:val="20"/>
              </w:rPr>
            </w:pPr>
          </w:p>
        </w:tc>
        <w:tc>
          <w:tcPr>
            <w:tcW w:w="1261" w:type="dxa"/>
          </w:tcPr>
          <w:p w14:paraId="1D2C183D" w14:textId="77777777" w:rsidR="00657B84" w:rsidRPr="0061278A" w:rsidRDefault="00657B84"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008" w:type="dxa"/>
          </w:tcPr>
          <w:p w14:paraId="3FAAA777" w14:textId="77777777" w:rsidR="00657B84" w:rsidRPr="0061278A" w:rsidRDefault="00657B84" w:rsidP="00920998">
            <w:pPr>
              <w:spacing w:line="320" w:lineRule="exact"/>
              <w:rPr>
                <w:rFonts w:asciiTheme="minorEastAsia" w:eastAsiaTheme="minorEastAsia" w:hAnsiTheme="minorEastAsia"/>
                <w:sz w:val="20"/>
                <w:szCs w:val="20"/>
              </w:rPr>
            </w:pPr>
          </w:p>
        </w:tc>
      </w:tr>
      <w:tr w:rsidR="00ED53FD" w:rsidRPr="0061278A" w14:paraId="028FBF3C" w14:textId="77777777" w:rsidTr="00EC166B">
        <w:tc>
          <w:tcPr>
            <w:tcW w:w="5149" w:type="dxa"/>
          </w:tcPr>
          <w:p w14:paraId="13DF3417"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74DE0243"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008" w:type="dxa"/>
          </w:tcPr>
          <w:p w14:paraId="0409AF1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00B8E1D" w14:textId="77777777" w:rsidTr="00EC166B">
        <w:tc>
          <w:tcPr>
            <w:tcW w:w="5149" w:type="dxa"/>
          </w:tcPr>
          <w:p w14:paraId="5FA81026"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4D807A37"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会社</w:t>
            </w:r>
            <w:r w:rsidR="00657B84" w:rsidRPr="0061278A">
              <w:rPr>
                <w:rFonts w:asciiTheme="minorEastAsia" w:eastAsiaTheme="minorEastAsia" w:hAnsiTheme="minorEastAsia" w:hint="eastAsia"/>
                <w:sz w:val="20"/>
                <w:szCs w:val="20"/>
              </w:rPr>
              <w:t>等</w:t>
            </w:r>
            <w:r w:rsidRPr="0061278A">
              <w:rPr>
                <w:rFonts w:asciiTheme="minorEastAsia" w:eastAsiaTheme="minorEastAsia" w:hAnsiTheme="minorEastAsia" w:hint="eastAsia"/>
                <w:sz w:val="20"/>
                <w:szCs w:val="20"/>
              </w:rPr>
              <w:t>名</w:t>
            </w:r>
          </w:p>
        </w:tc>
        <w:tc>
          <w:tcPr>
            <w:tcW w:w="3008" w:type="dxa"/>
          </w:tcPr>
          <w:p w14:paraId="54DD7CDA"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4AA90F8" w14:textId="77777777" w:rsidTr="00EC166B">
        <w:tc>
          <w:tcPr>
            <w:tcW w:w="5149" w:type="dxa"/>
          </w:tcPr>
          <w:p w14:paraId="4C1DA4FC" w14:textId="25C60AD7" w:rsidR="00EC166B" w:rsidRPr="0061278A" w:rsidRDefault="00EC166B" w:rsidP="00920998">
            <w:pPr>
              <w:spacing w:line="320" w:lineRule="exact"/>
              <w:rPr>
                <w:rFonts w:asciiTheme="minorEastAsia" w:eastAsiaTheme="minorEastAsia" w:hAnsiTheme="minorEastAsia"/>
                <w:sz w:val="20"/>
                <w:szCs w:val="20"/>
              </w:rPr>
            </w:pPr>
          </w:p>
        </w:tc>
        <w:tc>
          <w:tcPr>
            <w:tcW w:w="1261" w:type="dxa"/>
          </w:tcPr>
          <w:p w14:paraId="284F3C1A" w14:textId="3E6821FA" w:rsidR="00ED53FD" w:rsidRPr="0061278A" w:rsidRDefault="00EC166B" w:rsidP="00920998">
            <w:pPr>
              <w:spacing w:line="32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008" w:type="dxa"/>
          </w:tcPr>
          <w:p w14:paraId="02C18226" w14:textId="76BCBEC8" w:rsidR="00ED53FD" w:rsidRPr="0061278A" w:rsidRDefault="00ED53FD" w:rsidP="00920998">
            <w:pPr>
              <w:wordWrap w:val="0"/>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ED53FD" w:rsidRPr="0061278A" w14:paraId="7F269D6E" w14:textId="77777777" w:rsidTr="00EC166B">
        <w:tc>
          <w:tcPr>
            <w:tcW w:w="5149" w:type="dxa"/>
          </w:tcPr>
          <w:p w14:paraId="2E885788"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3F92DA4B" w14:textId="77777777" w:rsidR="00ED53FD" w:rsidRPr="0061278A" w:rsidRDefault="00517CAC"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47F7C78" wp14:editId="09D6E2B6">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1278A">
              <w:rPr>
                <w:rFonts w:asciiTheme="minorEastAsia" w:eastAsiaTheme="minorEastAsia" w:hAnsiTheme="minorEastAsia" w:hint="eastAsia"/>
                <w:sz w:val="20"/>
                <w:szCs w:val="20"/>
              </w:rPr>
              <w:t>担当者</w:t>
            </w:r>
          </w:p>
        </w:tc>
        <w:tc>
          <w:tcPr>
            <w:tcW w:w="3008" w:type="dxa"/>
          </w:tcPr>
          <w:p w14:paraId="7FCD399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9EB66D6" w14:textId="77777777" w:rsidTr="00EC166B">
        <w:tc>
          <w:tcPr>
            <w:tcW w:w="5149" w:type="dxa"/>
          </w:tcPr>
          <w:p w14:paraId="07728DDC"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0B8DF01"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008" w:type="dxa"/>
          </w:tcPr>
          <w:p w14:paraId="5F4FF809"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A9F0AF5" w14:textId="77777777" w:rsidTr="00EC166B">
        <w:tc>
          <w:tcPr>
            <w:tcW w:w="5149" w:type="dxa"/>
          </w:tcPr>
          <w:p w14:paraId="76D4D2FD"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DAF3D67"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FAX</w:t>
            </w:r>
          </w:p>
        </w:tc>
        <w:tc>
          <w:tcPr>
            <w:tcW w:w="3008" w:type="dxa"/>
          </w:tcPr>
          <w:p w14:paraId="26D37E3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1CB0523" w14:textId="77777777" w:rsidTr="00EC166B">
        <w:tc>
          <w:tcPr>
            <w:tcW w:w="5149" w:type="dxa"/>
          </w:tcPr>
          <w:p w14:paraId="62742B33"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1DAA2756"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008" w:type="dxa"/>
          </w:tcPr>
          <w:p w14:paraId="23B3BF9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656FE84" w14:textId="77777777" w:rsidTr="00EC166B">
        <w:tc>
          <w:tcPr>
            <w:tcW w:w="9418" w:type="dxa"/>
            <w:gridSpan w:val="3"/>
          </w:tcPr>
          <w:p w14:paraId="2490E96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4EA1AF7" w14:textId="77777777" w:rsidTr="00EC166B">
        <w:tc>
          <w:tcPr>
            <w:tcW w:w="9418" w:type="dxa"/>
            <w:gridSpan w:val="3"/>
          </w:tcPr>
          <w:p w14:paraId="326EEF96"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EBFEFA7" w14:textId="77777777" w:rsidTr="00EC166B">
        <w:tc>
          <w:tcPr>
            <w:tcW w:w="9418" w:type="dxa"/>
            <w:gridSpan w:val="3"/>
          </w:tcPr>
          <w:p w14:paraId="04196EE5"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0C6CE36" w14:textId="77777777" w:rsidTr="00EC166B">
        <w:tc>
          <w:tcPr>
            <w:tcW w:w="9418" w:type="dxa"/>
            <w:gridSpan w:val="3"/>
          </w:tcPr>
          <w:p w14:paraId="0459B6CF" w14:textId="6D8D0D6B" w:rsidR="00ED53FD" w:rsidRPr="0061278A" w:rsidRDefault="00ED53FD" w:rsidP="006858E5">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r w:rsidR="00ED463E" w:rsidRPr="00B92BBC">
              <w:rPr>
                <w:rFonts w:asciiTheme="minorEastAsia" w:eastAsiaTheme="minorEastAsia" w:hAnsiTheme="minorEastAsia" w:hint="eastAsia"/>
                <w:color w:val="000000" w:themeColor="text1"/>
                <w:sz w:val="20"/>
                <w:szCs w:val="20"/>
              </w:rPr>
              <w:t>令和</w:t>
            </w:r>
            <w:r w:rsidR="00020CC6">
              <w:rPr>
                <w:rFonts w:asciiTheme="minorEastAsia" w:eastAsiaTheme="minorEastAsia" w:hAnsiTheme="minorEastAsia" w:hint="eastAsia"/>
                <w:color w:val="000000" w:themeColor="text1"/>
                <w:sz w:val="20"/>
                <w:szCs w:val="20"/>
              </w:rPr>
              <w:t>７</w:t>
            </w:r>
            <w:r w:rsidR="00ED463E" w:rsidRPr="00B92BBC">
              <w:rPr>
                <w:rFonts w:asciiTheme="minorEastAsia" w:eastAsiaTheme="minorEastAsia" w:hAnsiTheme="minorEastAsia" w:hint="eastAsia"/>
                <w:color w:val="000000" w:themeColor="text1"/>
                <w:sz w:val="20"/>
                <w:szCs w:val="20"/>
              </w:rPr>
              <w:t>年</w:t>
            </w:r>
            <w:r w:rsidR="00020CC6">
              <w:rPr>
                <w:rFonts w:asciiTheme="minorEastAsia" w:eastAsiaTheme="minorEastAsia" w:hAnsiTheme="minorEastAsia" w:hint="eastAsia"/>
                <w:color w:val="000000" w:themeColor="text1"/>
                <w:sz w:val="20"/>
                <w:szCs w:val="20"/>
              </w:rPr>
              <w:t>１０</w:t>
            </w:r>
            <w:r w:rsidR="00ED463E" w:rsidRPr="00B92BBC">
              <w:rPr>
                <w:rFonts w:asciiTheme="minorEastAsia" w:eastAsiaTheme="minorEastAsia" w:hAnsiTheme="minorEastAsia" w:hint="eastAsia"/>
                <w:color w:val="000000" w:themeColor="text1"/>
                <w:sz w:val="20"/>
                <w:szCs w:val="20"/>
              </w:rPr>
              <w:t>月</w:t>
            </w:r>
            <w:r w:rsidR="00020CC6">
              <w:rPr>
                <w:rFonts w:asciiTheme="minorEastAsia" w:eastAsiaTheme="minorEastAsia" w:hAnsiTheme="minorEastAsia" w:hint="eastAsia"/>
                <w:color w:val="000000" w:themeColor="text1"/>
                <w:sz w:val="20"/>
                <w:szCs w:val="20"/>
              </w:rPr>
              <w:t>２７</w:t>
            </w:r>
            <w:r w:rsidR="002476B0">
              <w:rPr>
                <w:rFonts w:asciiTheme="minorEastAsia" w:eastAsiaTheme="minorEastAsia" w:hAnsiTheme="minorEastAsia" w:hint="eastAsia"/>
                <w:color w:val="000000" w:themeColor="text1"/>
                <w:sz w:val="20"/>
                <w:szCs w:val="20"/>
              </w:rPr>
              <w:t>日</w:t>
            </w:r>
            <w:r w:rsidRPr="0061278A">
              <w:rPr>
                <w:rFonts w:asciiTheme="minorEastAsia" w:eastAsiaTheme="minorEastAsia" w:hAnsiTheme="minorEastAsia" w:hint="eastAsia"/>
                <w:sz w:val="20"/>
                <w:szCs w:val="20"/>
              </w:rPr>
              <w:t>付けで入札公告のありました</w:t>
            </w:r>
            <w:r w:rsidRPr="0061278A">
              <w:rPr>
                <w:rFonts w:asciiTheme="minorEastAsia" w:eastAsiaTheme="minorEastAsia" w:hAnsiTheme="minorEastAsia" w:hint="eastAsia"/>
                <w:sz w:val="20"/>
                <w:szCs w:val="20"/>
                <w:u w:val="single"/>
              </w:rPr>
              <w:t>（件名）</w:t>
            </w:r>
            <w:r w:rsidR="00020CC6" w:rsidRPr="00020CC6">
              <w:rPr>
                <w:rFonts w:asciiTheme="minorEastAsia" w:eastAsiaTheme="minorEastAsia" w:hAnsiTheme="minorEastAsia" w:hint="eastAsia"/>
                <w:sz w:val="20"/>
                <w:szCs w:val="20"/>
                <w:u w:val="single"/>
              </w:rPr>
              <w:t>令和7年度　旭川管理事務所管内灯油等供給単価契約</w:t>
            </w:r>
            <w:r w:rsidRPr="0061278A">
              <w:rPr>
                <w:rFonts w:asciiTheme="minorEastAsia" w:eastAsiaTheme="minorEastAsia" w:hAnsiTheme="minorEastAsia" w:hint="eastAsia"/>
                <w:sz w:val="20"/>
                <w:szCs w:val="20"/>
              </w:rPr>
              <w:t>に係る</w:t>
            </w:r>
            <w:r w:rsidR="00C560C4" w:rsidRPr="0061278A">
              <w:rPr>
                <w:rFonts w:asciiTheme="minorEastAsia" w:eastAsiaTheme="minorEastAsia" w:hAnsiTheme="minorEastAsia" w:hint="eastAsia"/>
                <w:sz w:val="20"/>
                <w:szCs w:val="20"/>
              </w:rPr>
              <w:t>見積活用方式対象</w:t>
            </w:r>
            <w:r w:rsidRPr="0061278A">
              <w:rPr>
                <w:rFonts w:asciiTheme="minorEastAsia" w:eastAsiaTheme="minorEastAsia" w:hAnsiTheme="minorEastAsia" w:hint="eastAsia"/>
                <w:sz w:val="20"/>
                <w:szCs w:val="20"/>
              </w:rPr>
              <w:t>項目の</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見積書を下記の書類を添えて提出します。</w:t>
            </w:r>
          </w:p>
        </w:tc>
      </w:tr>
      <w:tr w:rsidR="00ED53FD" w:rsidRPr="0061278A" w14:paraId="1D6F1611" w14:textId="77777777" w:rsidTr="00EC166B">
        <w:tc>
          <w:tcPr>
            <w:tcW w:w="9418" w:type="dxa"/>
            <w:gridSpan w:val="3"/>
          </w:tcPr>
          <w:p w14:paraId="65E1AB2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BE1E874" w14:textId="77777777" w:rsidTr="00EC166B">
        <w:tc>
          <w:tcPr>
            <w:tcW w:w="9418" w:type="dxa"/>
            <w:gridSpan w:val="3"/>
          </w:tcPr>
          <w:p w14:paraId="49AE3988" w14:textId="77777777" w:rsidR="00ED53FD" w:rsidRPr="0061278A" w:rsidRDefault="00ED53FD"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記</w:t>
            </w:r>
          </w:p>
        </w:tc>
      </w:tr>
      <w:tr w:rsidR="00ED53FD" w:rsidRPr="0061278A" w14:paraId="55FEACB5" w14:textId="77777777" w:rsidTr="00EC166B">
        <w:tc>
          <w:tcPr>
            <w:tcW w:w="9418" w:type="dxa"/>
            <w:gridSpan w:val="3"/>
          </w:tcPr>
          <w:p w14:paraId="649F800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7B4CC1" w14:textId="77777777" w:rsidTr="00EC166B">
        <w:tc>
          <w:tcPr>
            <w:tcW w:w="9418" w:type="dxa"/>
            <w:gridSpan w:val="3"/>
          </w:tcPr>
          <w:p w14:paraId="26348FBF"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１．</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w:t>
            </w:r>
          </w:p>
        </w:tc>
      </w:tr>
      <w:tr w:rsidR="00ED53FD" w:rsidRPr="0061278A" w14:paraId="1C639E56" w14:textId="77777777" w:rsidTr="00EC166B">
        <w:tc>
          <w:tcPr>
            <w:tcW w:w="9418" w:type="dxa"/>
            <w:gridSpan w:val="3"/>
          </w:tcPr>
          <w:p w14:paraId="1A3C751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7B01A911" w14:textId="77777777" w:rsidTr="00EC166B">
        <w:tc>
          <w:tcPr>
            <w:tcW w:w="9418" w:type="dxa"/>
            <w:gridSpan w:val="3"/>
          </w:tcPr>
          <w:p w14:paraId="34BE1392"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２．添付資料</w:t>
            </w:r>
            <w:r w:rsidR="009C0CC0" w:rsidRPr="0061278A">
              <w:rPr>
                <w:rFonts w:asciiTheme="minorEastAsia" w:eastAsiaTheme="minorEastAsia" w:hAnsiTheme="minorEastAsia" w:hint="eastAsia"/>
                <w:sz w:val="20"/>
                <w:szCs w:val="20"/>
              </w:rPr>
              <w:t xml:space="preserve">　</w:t>
            </w:r>
          </w:p>
        </w:tc>
      </w:tr>
      <w:tr w:rsidR="00ED53FD" w:rsidRPr="0061278A" w14:paraId="24E67931" w14:textId="77777777" w:rsidTr="00EC166B">
        <w:tc>
          <w:tcPr>
            <w:tcW w:w="9418" w:type="dxa"/>
            <w:gridSpan w:val="3"/>
          </w:tcPr>
          <w:p w14:paraId="09BFFA0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2489598" w14:textId="77777777" w:rsidTr="00EC166B">
        <w:tc>
          <w:tcPr>
            <w:tcW w:w="9418" w:type="dxa"/>
            <w:gridSpan w:val="3"/>
          </w:tcPr>
          <w:p w14:paraId="38C40034"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7164C9" w14:textId="77777777" w:rsidTr="00EC166B">
        <w:tc>
          <w:tcPr>
            <w:tcW w:w="9418" w:type="dxa"/>
            <w:gridSpan w:val="3"/>
          </w:tcPr>
          <w:p w14:paraId="459FC5BB"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E017D4" w14:textId="77777777" w:rsidTr="00EC166B">
        <w:tc>
          <w:tcPr>
            <w:tcW w:w="9418" w:type="dxa"/>
            <w:gridSpan w:val="3"/>
          </w:tcPr>
          <w:p w14:paraId="2234424C"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58A6F4F" w14:textId="77777777" w:rsidTr="00EC166B">
        <w:tc>
          <w:tcPr>
            <w:tcW w:w="9418" w:type="dxa"/>
            <w:gridSpan w:val="3"/>
          </w:tcPr>
          <w:p w14:paraId="34FEFF07"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296DD2DF" w14:textId="77777777" w:rsidTr="00EC166B">
        <w:tc>
          <w:tcPr>
            <w:tcW w:w="9418" w:type="dxa"/>
            <w:gridSpan w:val="3"/>
          </w:tcPr>
          <w:p w14:paraId="1ADCF34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E50214C" w14:textId="77777777" w:rsidTr="00EC166B">
        <w:tc>
          <w:tcPr>
            <w:tcW w:w="9418" w:type="dxa"/>
            <w:gridSpan w:val="3"/>
          </w:tcPr>
          <w:p w14:paraId="753F73F3"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B1BCF0" w14:textId="77777777" w:rsidTr="00EC166B">
        <w:tc>
          <w:tcPr>
            <w:tcW w:w="9418" w:type="dxa"/>
            <w:gridSpan w:val="3"/>
          </w:tcPr>
          <w:p w14:paraId="031A295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42BE09F" w14:textId="77777777" w:rsidTr="00EC166B">
        <w:tc>
          <w:tcPr>
            <w:tcW w:w="9418" w:type="dxa"/>
            <w:gridSpan w:val="3"/>
          </w:tcPr>
          <w:p w14:paraId="46AA0919" w14:textId="77777777" w:rsidR="00ED53FD" w:rsidRPr="0061278A" w:rsidRDefault="00ED53FD" w:rsidP="00920998">
            <w:pPr>
              <w:spacing w:line="320" w:lineRule="exact"/>
              <w:rPr>
                <w:rFonts w:asciiTheme="minorEastAsia" w:eastAsiaTheme="minorEastAsia" w:hAnsiTheme="minorEastAsia"/>
                <w:sz w:val="20"/>
                <w:szCs w:val="20"/>
              </w:rPr>
            </w:pPr>
          </w:p>
        </w:tc>
      </w:tr>
    </w:tbl>
    <w:p w14:paraId="3017EB3C" w14:textId="32CF0D5C" w:rsidR="00EC166B" w:rsidRDefault="00EC166B">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08CB9A7" w14:textId="50CB10CE" w:rsidR="00837DBB" w:rsidRPr="00B64A83" w:rsidRDefault="00837DBB" w:rsidP="00837DBB">
      <w:pPr>
        <w:widowControl/>
        <w:jc w:val="left"/>
        <w:rPr>
          <w:rFonts w:asciiTheme="minorEastAsia" w:eastAsiaTheme="minorEastAsia" w:hAnsiTheme="minorEastAsia"/>
          <w:sz w:val="20"/>
          <w:szCs w:val="20"/>
        </w:rPr>
      </w:pPr>
      <w:r w:rsidRPr="00B64A83">
        <w:rPr>
          <w:rFonts w:asciiTheme="minorEastAsia" w:eastAsiaTheme="minorEastAsia" w:hAnsiTheme="minorEastAsia" w:hint="eastAsia"/>
          <w:sz w:val="20"/>
          <w:szCs w:val="20"/>
        </w:rPr>
        <w:lastRenderedPageBreak/>
        <w:t>様式</w:t>
      </w:r>
      <w:r w:rsidR="00B64A83" w:rsidRPr="00B64A83">
        <w:rPr>
          <w:rFonts w:asciiTheme="minorEastAsia" w:eastAsiaTheme="minorEastAsia" w:hAnsiTheme="minorEastAsia" w:hint="eastAsia"/>
          <w:sz w:val="20"/>
          <w:szCs w:val="20"/>
        </w:rPr>
        <w:t>1</w:t>
      </w:r>
      <w:r w:rsidR="006502B6" w:rsidRPr="00B64A83">
        <w:rPr>
          <w:rFonts w:asciiTheme="minorEastAsia" w:eastAsiaTheme="minorEastAsia" w:hAnsiTheme="minorEastAsia"/>
          <w:sz w:val="20"/>
          <w:szCs w:val="20"/>
        </w:rPr>
        <w:t>-2</w:t>
      </w:r>
    </w:p>
    <w:p w14:paraId="61BB211F" w14:textId="77777777" w:rsidR="00837DBB" w:rsidRPr="0061278A" w:rsidRDefault="00C560C4" w:rsidP="00837DBB">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参　　考　　</w:t>
      </w:r>
      <w:r w:rsidR="00837DBB" w:rsidRPr="0061278A">
        <w:rPr>
          <w:rFonts w:asciiTheme="minorEastAsia" w:eastAsiaTheme="minorEastAsia" w:hAnsiTheme="minorEastAsia" w:hint="eastAsia"/>
          <w:sz w:val="20"/>
          <w:szCs w:val="20"/>
        </w:rPr>
        <w:t>見　　積　　書</w:t>
      </w:r>
    </w:p>
    <w:p w14:paraId="62F27A00" w14:textId="77777777" w:rsidR="00C560C4" w:rsidRPr="0061278A" w:rsidRDefault="00837DBB"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0B3F46BE" w14:textId="77777777" w:rsidR="00F259D9" w:rsidRPr="0061278A" w:rsidRDefault="00C560C4" w:rsidP="00C560C4">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837DBB" w:rsidRPr="0061278A">
        <w:rPr>
          <w:rFonts w:asciiTheme="minorEastAsia" w:eastAsiaTheme="minorEastAsia" w:hAnsiTheme="minorEastAsia" w:hint="eastAsia"/>
          <w:sz w:val="20"/>
          <w:szCs w:val="20"/>
        </w:rPr>
        <w:t>】</w:t>
      </w:r>
    </w:p>
    <w:p w14:paraId="3EE28798" w14:textId="47611A71" w:rsidR="00F259D9" w:rsidRPr="0061278A" w:rsidRDefault="00837DBB" w:rsidP="00ED53FD">
      <w:pPr>
        <w:widowControl/>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件名）</w:t>
      </w:r>
      <w:r w:rsidR="00020CC6" w:rsidRPr="00020CC6">
        <w:rPr>
          <w:rFonts w:asciiTheme="minorEastAsia" w:eastAsiaTheme="minorEastAsia" w:hAnsiTheme="minorEastAsia" w:hint="eastAsia"/>
          <w:sz w:val="20"/>
          <w:szCs w:val="20"/>
        </w:rPr>
        <w:t>令和7年度　旭川管理事務所管内灯油等供給単価契約</w:t>
      </w:r>
    </w:p>
    <w:tbl>
      <w:tblPr>
        <w:tblW w:w="9628" w:type="dxa"/>
        <w:jc w:val="center"/>
        <w:tblCellMar>
          <w:left w:w="99" w:type="dxa"/>
          <w:right w:w="99" w:type="dxa"/>
        </w:tblCellMar>
        <w:tblLook w:val="04A0" w:firstRow="1" w:lastRow="0" w:firstColumn="1" w:lastColumn="0" w:noHBand="0" w:noVBand="1"/>
      </w:tblPr>
      <w:tblGrid>
        <w:gridCol w:w="3514"/>
        <w:gridCol w:w="1301"/>
        <w:gridCol w:w="1086"/>
        <w:gridCol w:w="671"/>
        <w:gridCol w:w="803"/>
        <w:gridCol w:w="1064"/>
        <w:gridCol w:w="1189"/>
      </w:tblGrid>
      <w:tr w:rsidR="007A021E" w:rsidRPr="0061278A" w14:paraId="3D547753" w14:textId="77777777" w:rsidTr="00D35A00">
        <w:trPr>
          <w:trHeight w:val="270"/>
          <w:jc w:val="center"/>
        </w:trPr>
        <w:tc>
          <w:tcPr>
            <w:tcW w:w="3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9FB3"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項　目</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14:paraId="15934276"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細　目</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14:paraId="4D6977B1"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数量</w:t>
            </w:r>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14:paraId="62219E6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単位</w:t>
            </w:r>
          </w:p>
        </w:tc>
        <w:tc>
          <w:tcPr>
            <w:tcW w:w="803" w:type="dxa"/>
            <w:tcBorders>
              <w:top w:val="single" w:sz="4" w:space="0" w:color="auto"/>
              <w:left w:val="nil"/>
              <w:bottom w:val="single" w:sz="4" w:space="0" w:color="auto"/>
              <w:right w:val="single" w:sz="4" w:space="0" w:color="auto"/>
            </w:tcBorders>
            <w:shd w:val="clear" w:color="auto" w:fill="auto"/>
            <w:noWrap/>
            <w:vAlign w:val="bottom"/>
            <w:hideMark/>
          </w:tcPr>
          <w:p w14:paraId="3EC8000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　価</w:t>
            </w:r>
          </w:p>
        </w:tc>
        <w:tc>
          <w:tcPr>
            <w:tcW w:w="1064" w:type="dxa"/>
            <w:tcBorders>
              <w:top w:val="single" w:sz="4" w:space="0" w:color="auto"/>
              <w:left w:val="nil"/>
              <w:bottom w:val="single" w:sz="4" w:space="0" w:color="auto"/>
              <w:right w:val="single" w:sz="4" w:space="0" w:color="auto"/>
            </w:tcBorders>
            <w:shd w:val="clear" w:color="auto" w:fill="auto"/>
            <w:noWrap/>
            <w:vAlign w:val="bottom"/>
            <w:hideMark/>
          </w:tcPr>
          <w:p w14:paraId="19B72355"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金　　額</w:t>
            </w:r>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21D32C3A"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摘　要</w:t>
            </w:r>
          </w:p>
        </w:tc>
      </w:tr>
      <w:tr w:rsidR="007A021E" w:rsidRPr="0061278A" w14:paraId="1FE9118E"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6C728537" w14:textId="13D8EBFB" w:rsidR="00B92BBC" w:rsidRPr="0061278A" w:rsidRDefault="00D35A00" w:rsidP="00470A80">
            <w:pPr>
              <w:widowControl/>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白灯油</w:t>
            </w: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006D7590" w14:textId="3793FF5F" w:rsidR="00ED463E" w:rsidRPr="0061278A" w:rsidRDefault="00D35A00" w:rsidP="00470A80">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JIS1号</w:t>
            </w: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0243BC0E" w14:textId="4DF45F7B" w:rsidR="00ED463E" w:rsidRPr="0061278A" w:rsidRDefault="00D35A00" w:rsidP="00ED463E">
            <w:pPr>
              <w:rPr>
                <w:rFonts w:asciiTheme="minorEastAsia" w:eastAsiaTheme="minorEastAsia" w:hAnsiTheme="minorEastAsia"/>
                <w:sz w:val="20"/>
                <w:szCs w:val="20"/>
              </w:rPr>
            </w:pPr>
            <w:r>
              <w:rPr>
                <w:rFonts w:asciiTheme="minorEastAsia" w:eastAsiaTheme="minorEastAsia" w:hAnsiTheme="minorEastAsia" w:hint="eastAsia"/>
                <w:sz w:val="20"/>
                <w:szCs w:val="20"/>
              </w:rPr>
              <w:t>20,000</w:t>
            </w: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7B92150A" w14:textId="18FD7339" w:rsidR="00ED463E" w:rsidRPr="0061278A" w:rsidRDefault="00D35A00" w:rsidP="00ED463E">
            <w:pP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2E3E0F90" w14:textId="4CE1D84A" w:rsidR="00ED463E" w:rsidRPr="0061278A" w:rsidRDefault="00ED463E" w:rsidP="00ED463E">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1DE7DA43" w14:textId="4824F543" w:rsidR="00ED463E" w:rsidRPr="0061278A" w:rsidRDefault="00ED463E" w:rsidP="00ED463E">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CF2BC" w14:textId="124D9105" w:rsidR="00246B0C" w:rsidRPr="0061278A" w:rsidRDefault="00246B0C" w:rsidP="00ED463E">
            <w:pPr>
              <w:jc w:val="center"/>
              <w:rPr>
                <w:rFonts w:asciiTheme="minorEastAsia" w:eastAsiaTheme="minorEastAsia" w:hAnsiTheme="minorEastAsia"/>
                <w:sz w:val="20"/>
                <w:szCs w:val="20"/>
              </w:rPr>
            </w:pPr>
          </w:p>
        </w:tc>
      </w:tr>
      <w:tr w:rsidR="007A021E" w:rsidRPr="0061278A" w14:paraId="7D43EE46"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070E616D" w14:textId="65D5C560" w:rsidR="00B92BBC" w:rsidRPr="004B3FC6" w:rsidRDefault="00D35A00" w:rsidP="00470A80">
            <w:pPr>
              <w:widowControl/>
              <w:jc w:val="center"/>
            </w:pPr>
            <w:r>
              <w:rPr>
                <w:rFonts w:hint="eastAsia"/>
              </w:rPr>
              <w:t>A</w:t>
            </w:r>
            <w:r>
              <w:rPr>
                <w:rFonts w:hint="eastAsia"/>
              </w:rPr>
              <w:t>重油</w:t>
            </w: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4DBC35AA" w14:textId="4BF911CC" w:rsidR="00B92BBC" w:rsidRPr="0061278A" w:rsidRDefault="00D35A00" w:rsidP="00470A80">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JIS1種2号</w:t>
            </w: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486394E5" w14:textId="54AF62CA" w:rsidR="00B92BBC" w:rsidRPr="0061278A" w:rsidRDefault="00D35A00"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57,000</w:t>
            </w: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2F5402BD" w14:textId="0C195E63" w:rsidR="00B92BBC" w:rsidRDefault="00D35A00" w:rsidP="00B92BBC">
            <w:pP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44F9D591" w14:textId="77777777" w:rsidR="00B92BBC" w:rsidRPr="0061278A" w:rsidRDefault="00B92BBC" w:rsidP="00B92BBC">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3F82EB66" w14:textId="77777777" w:rsidR="00B92BBC" w:rsidRPr="0061278A" w:rsidRDefault="00B92BBC" w:rsidP="00B92BBC">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8C16" w14:textId="1A9A8B69" w:rsidR="00B92BBC" w:rsidRPr="0061278A" w:rsidRDefault="00B92BBC" w:rsidP="00B92BBC">
            <w:pPr>
              <w:jc w:val="center"/>
              <w:rPr>
                <w:rFonts w:asciiTheme="minorEastAsia" w:eastAsiaTheme="minorEastAsia" w:hAnsiTheme="minorEastAsia"/>
                <w:sz w:val="20"/>
                <w:szCs w:val="20"/>
              </w:rPr>
            </w:pPr>
          </w:p>
        </w:tc>
      </w:tr>
      <w:tr w:rsidR="007A021E" w:rsidRPr="0061278A" w14:paraId="3CD2A2A3"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0683BA0E" w14:textId="1A3B298C" w:rsidR="00B92BBC" w:rsidRPr="004B3FC6" w:rsidRDefault="00B92BBC" w:rsidP="00470A80">
            <w:pPr>
              <w:widowControl/>
              <w:jc w:val="center"/>
            </w:pP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06854E3B" w14:textId="43BBE489" w:rsidR="00B92BBC" w:rsidRPr="0061278A" w:rsidRDefault="00B92BBC" w:rsidP="00470A80">
            <w:pPr>
              <w:jc w:val="left"/>
              <w:rPr>
                <w:rFonts w:asciiTheme="minorEastAsia" w:eastAsiaTheme="minorEastAsia" w:hAnsiTheme="minorEastAsia"/>
                <w:sz w:val="20"/>
                <w:szCs w:val="20"/>
              </w:rPr>
            </w:pP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4316E82D" w14:textId="03ADF5D0" w:rsidR="00B92BBC" w:rsidRPr="008F7A72" w:rsidRDefault="00B92BBC" w:rsidP="00B92BBC">
            <w:pPr>
              <w:rPr>
                <w:rFonts w:asciiTheme="minorEastAsia" w:eastAsiaTheme="minorEastAsia" w:hAnsiTheme="minorEastAsia"/>
                <w:sz w:val="20"/>
                <w:szCs w:val="20"/>
              </w:rPr>
            </w:pP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60D5EFC5" w14:textId="6AFCEA1B" w:rsidR="00B92BBC" w:rsidRPr="008F7A72" w:rsidRDefault="00B92BBC" w:rsidP="00B92BBC">
            <w:pPr>
              <w:rPr>
                <w:rFonts w:asciiTheme="minorEastAsia" w:eastAsiaTheme="minorEastAsia" w:hAnsiTheme="minorEastAsia"/>
                <w:sz w:val="20"/>
                <w:szCs w:val="20"/>
              </w:rPr>
            </w:pP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0A5C4837" w14:textId="77777777" w:rsidR="00B92BBC" w:rsidRPr="0061278A" w:rsidRDefault="00B92BBC" w:rsidP="00B92BBC">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114B0BD3" w14:textId="77777777" w:rsidR="00B92BBC" w:rsidRPr="0061278A" w:rsidRDefault="00B92BBC" w:rsidP="00B92BBC">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146B8" w14:textId="0560BB45" w:rsidR="00B92BBC" w:rsidRPr="0061278A" w:rsidRDefault="00B92BBC" w:rsidP="00B92BBC">
            <w:pPr>
              <w:jc w:val="center"/>
              <w:rPr>
                <w:rFonts w:asciiTheme="minorEastAsia" w:eastAsiaTheme="minorEastAsia" w:hAnsiTheme="minorEastAsia"/>
                <w:sz w:val="20"/>
                <w:szCs w:val="20"/>
              </w:rPr>
            </w:pPr>
          </w:p>
        </w:tc>
      </w:tr>
      <w:tr w:rsidR="007A021E" w:rsidRPr="0061278A" w14:paraId="2B916A4B"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6F372540" w14:textId="2543127E" w:rsidR="00795D1D" w:rsidRPr="004B3FC6" w:rsidRDefault="00795D1D" w:rsidP="00470A80">
            <w:pPr>
              <w:widowControl/>
              <w:jc w:val="center"/>
            </w:pP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319CFFD6" w14:textId="539564A6" w:rsidR="00795D1D" w:rsidRPr="0061278A" w:rsidRDefault="00795D1D" w:rsidP="00470A80">
            <w:pPr>
              <w:jc w:val="left"/>
              <w:rPr>
                <w:rFonts w:asciiTheme="minorEastAsia" w:eastAsiaTheme="minorEastAsia" w:hAnsiTheme="minorEastAsia"/>
                <w:sz w:val="20"/>
                <w:szCs w:val="20"/>
              </w:rPr>
            </w:pP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6F0F8AAF" w14:textId="07CCB701" w:rsidR="00795D1D" w:rsidRPr="008F7A72" w:rsidRDefault="00795D1D" w:rsidP="00795D1D">
            <w:pPr>
              <w:rPr>
                <w:rFonts w:asciiTheme="minorEastAsia" w:eastAsiaTheme="minorEastAsia" w:hAnsiTheme="minorEastAsia"/>
                <w:sz w:val="20"/>
                <w:szCs w:val="20"/>
              </w:rPr>
            </w:pP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42484287" w14:textId="560137F6" w:rsidR="00795D1D" w:rsidRPr="008F7A72" w:rsidRDefault="00795D1D" w:rsidP="00795D1D">
            <w:pPr>
              <w:rPr>
                <w:rFonts w:asciiTheme="minorEastAsia" w:eastAsiaTheme="minorEastAsia" w:hAnsiTheme="minorEastAsia"/>
                <w:sz w:val="20"/>
                <w:szCs w:val="20"/>
              </w:rPr>
            </w:pP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692CFEB2" w14:textId="77777777" w:rsidR="00795D1D" w:rsidRPr="0061278A" w:rsidRDefault="00795D1D" w:rsidP="00795D1D">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7E33E1B4" w14:textId="77777777" w:rsidR="00795D1D" w:rsidRPr="0061278A" w:rsidRDefault="00795D1D" w:rsidP="00795D1D">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F0" w14:textId="6AB5A82A" w:rsidR="00795D1D" w:rsidRPr="0061278A" w:rsidRDefault="00795D1D" w:rsidP="00795D1D">
            <w:pPr>
              <w:jc w:val="center"/>
              <w:rPr>
                <w:rFonts w:asciiTheme="minorEastAsia" w:eastAsiaTheme="minorEastAsia" w:hAnsiTheme="minorEastAsia"/>
                <w:sz w:val="20"/>
                <w:szCs w:val="20"/>
              </w:rPr>
            </w:pPr>
          </w:p>
        </w:tc>
      </w:tr>
      <w:tr w:rsidR="007A021E" w:rsidRPr="0061278A" w14:paraId="06263DD4"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53E817B0" w14:textId="5654894E" w:rsidR="00B92BBC" w:rsidRPr="004B3FC6" w:rsidRDefault="00B92BBC" w:rsidP="00470A80">
            <w:pPr>
              <w:widowControl/>
              <w:jc w:val="center"/>
            </w:pP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09E193E2" w14:textId="096AA208" w:rsidR="00B92BBC" w:rsidRPr="00470A80" w:rsidRDefault="00B92BBC" w:rsidP="00470A80">
            <w:pPr>
              <w:jc w:val="left"/>
              <w:rPr>
                <w:rFonts w:asciiTheme="minorEastAsia" w:eastAsiaTheme="minorEastAsia" w:hAnsiTheme="minorEastAsia"/>
                <w:sz w:val="20"/>
                <w:szCs w:val="20"/>
              </w:rPr>
            </w:pP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2DF2E985" w14:textId="17529616" w:rsidR="00B92BBC" w:rsidRPr="008F7A72" w:rsidRDefault="00B92BBC" w:rsidP="00B92BBC">
            <w:pPr>
              <w:rPr>
                <w:rFonts w:asciiTheme="minorEastAsia" w:eastAsiaTheme="minorEastAsia" w:hAnsiTheme="minorEastAsia"/>
                <w:sz w:val="20"/>
                <w:szCs w:val="20"/>
              </w:rPr>
            </w:pP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5AF5516E" w14:textId="5B7AF695" w:rsidR="00B92BBC" w:rsidRPr="008F7A72" w:rsidRDefault="00B92BBC" w:rsidP="00B92BBC">
            <w:pPr>
              <w:rPr>
                <w:rFonts w:asciiTheme="minorEastAsia" w:eastAsiaTheme="minorEastAsia" w:hAnsiTheme="minorEastAsia"/>
                <w:sz w:val="20"/>
                <w:szCs w:val="20"/>
              </w:rPr>
            </w:pP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1041D90F" w14:textId="77777777" w:rsidR="00B92BBC" w:rsidRPr="0061278A" w:rsidRDefault="00B92BBC" w:rsidP="00B92BBC">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4930BDBC" w14:textId="77777777" w:rsidR="00B92BBC" w:rsidRPr="0061278A" w:rsidRDefault="00B92BBC" w:rsidP="00B92BBC">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B25B" w14:textId="19292B9D" w:rsidR="00B92BBC" w:rsidRPr="0061278A" w:rsidRDefault="00B92BBC" w:rsidP="00B92BBC">
            <w:pPr>
              <w:jc w:val="center"/>
              <w:rPr>
                <w:rFonts w:asciiTheme="minorEastAsia" w:eastAsiaTheme="minorEastAsia" w:hAnsiTheme="minorEastAsia"/>
                <w:sz w:val="20"/>
                <w:szCs w:val="20"/>
              </w:rPr>
            </w:pPr>
          </w:p>
        </w:tc>
      </w:tr>
      <w:tr w:rsidR="007A021E" w:rsidRPr="0061278A" w14:paraId="520D1F31" w14:textId="77777777" w:rsidTr="00D35A00">
        <w:trPr>
          <w:trHeight w:val="270"/>
          <w:jc w:val="center"/>
        </w:trPr>
        <w:tc>
          <w:tcPr>
            <w:tcW w:w="3514" w:type="dxa"/>
            <w:tcBorders>
              <w:top w:val="single" w:sz="4" w:space="0" w:color="auto"/>
              <w:left w:val="single" w:sz="4" w:space="0" w:color="auto"/>
              <w:bottom w:val="single" w:sz="4" w:space="0" w:color="auto"/>
              <w:right w:val="nil"/>
            </w:tcBorders>
            <w:shd w:val="clear" w:color="auto" w:fill="auto"/>
            <w:noWrap/>
            <w:vAlign w:val="center"/>
          </w:tcPr>
          <w:p w14:paraId="626BFA0E" w14:textId="5C0EF1F8" w:rsidR="00B92BBC" w:rsidRPr="004B3FC6" w:rsidRDefault="00B92BBC" w:rsidP="00470A80">
            <w:pPr>
              <w:widowControl/>
              <w:jc w:val="center"/>
            </w:pPr>
          </w:p>
        </w:tc>
        <w:tc>
          <w:tcPr>
            <w:tcW w:w="1301" w:type="dxa"/>
            <w:tcBorders>
              <w:top w:val="single" w:sz="4" w:space="0" w:color="auto"/>
              <w:left w:val="single" w:sz="4" w:space="0" w:color="auto"/>
              <w:bottom w:val="single" w:sz="4" w:space="0" w:color="auto"/>
              <w:right w:val="nil"/>
            </w:tcBorders>
            <w:shd w:val="clear" w:color="auto" w:fill="auto"/>
            <w:noWrap/>
            <w:vAlign w:val="center"/>
          </w:tcPr>
          <w:p w14:paraId="6364CB38" w14:textId="5AD6B4D7" w:rsidR="00B92BBC" w:rsidRPr="0061278A" w:rsidRDefault="00B92BBC" w:rsidP="00470A80">
            <w:pPr>
              <w:jc w:val="left"/>
              <w:rPr>
                <w:rFonts w:asciiTheme="minorEastAsia" w:eastAsiaTheme="minorEastAsia" w:hAnsiTheme="minorEastAsia"/>
                <w:sz w:val="20"/>
                <w:szCs w:val="20"/>
              </w:rPr>
            </w:pPr>
          </w:p>
        </w:tc>
        <w:tc>
          <w:tcPr>
            <w:tcW w:w="1086" w:type="dxa"/>
            <w:tcBorders>
              <w:top w:val="single" w:sz="4" w:space="0" w:color="auto"/>
              <w:left w:val="single" w:sz="4" w:space="0" w:color="auto"/>
              <w:bottom w:val="single" w:sz="4" w:space="0" w:color="auto"/>
              <w:right w:val="nil"/>
            </w:tcBorders>
            <w:shd w:val="clear" w:color="auto" w:fill="auto"/>
            <w:noWrap/>
            <w:vAlign w:val="center"/>
          </w:tcPr>
          <w:p w14:paraId="2CD4FEE8" w14:textId="1ADAEEFC" w:rsidR="00B92BBC" w:rsidRPr="008F7A72" w:rsidRDefault="00B92BBC" w:rsidP="00B92BBC">
            <w:pPr>
              <w:rPr>
                <w:rFonts w:asciiTheme="minorEastAsia" w:eastAsiaTheme="minorEastAsia" w:hAnsiTheme="minorEastAsia"/>
                <w:sz w:val="20"/>
                <w:szCs w:val="20"/>
              </w:rPr>
            </w:pPr>
          </w:p>
        </w:tc>
        <w:tc>
          <w:tcPr>
            <w:tcW w:w="671" w:type="dxa"/>
            <w:tcBorders>
              <w:top w:val="single" w:sz="4" w:space="0" w:color="auto"/>
              <w:left w:val="single" w:sz="4" w:space="0" w:color="auto"/>
              <w:bottom w:val="single" w:sz="4" w:space="0" w:color="auto"/>
              <w:right w:val="nil"/>
            </w:tcBorders>
            <w:shd w:val="clear" w:color="auto" w:fill="auto"/>
            <w:noWrap/>
            <w:vAlign w:val="center"/>
          </w:tcPr>
          <w:p w14:paraId="0243E2C7" w14:textId="02CA02D2" w:rsidR="00B92BBC" w:rsidRPr="008F7A72" w:rsidRDefault="00B92BBC" w:rsidP="00B92BBC">
            <w:pPr>
              <w:rPr>
                <w:rFonts w:asciiTheme="minorEastAsia" w:eastAsiaTheme="minorEastAsia" w:hAnsiTheme="minorEastAsia"/>
                <w:sz w:val="20"/>
                <w:szCs w:val="20"/>
              </w:rPr>
            </w:pPr>
          </w:p>
        </w:tc>
        <w:tc>
          <w:tcPr>
            <w:tcW w:w="803" w:type="dxa"/>
            <w:tcBorders>
              <w:top w:val="single" w:sz="4" w:space="0" w:color="auto"/>
              <w:left w:val="single" w:sz="4" w:space="0" w:color="auto"/>
              <w:bottom w:val="single" w:sz="4" w:space="0" w:color="auto"/>
              <w:right w:val="nil"/>
            </w:tcBorders>
            <w:shd w:val="clear" w:color="auto" w:fill="auto"/>
            <w:noWrap/>
            <w:vAlign w:val="center"/>
          </w:tcPr>
          <w:p w14:paraId="015F8D44" w14:textId="77777777" w:rsidR="00B92BBC" w:rsidRPr="0061278A" w:rsidRDefault="00B92BBC" w:rsidP="00B92BBC">
            <w:pPr>
              <w:rPr>
                <w:rFonts w:asciiTheme="minorEastAsia" w:eastAsiaTheme="minorEastAsia" w:hAnsiTheme="minorEastAsia"/>
                <w:sz w:val="20"/>
                <w:szCs w:val="20"/>
              </w:rPr>
            </w:pPr>
          </w:p>
        </w:tc>
        <w:tc>
          <w:tcPr>
            <w:tcW w:w="1064" w:type="dxa"/>
            <w:tcBorders>
              <w:top w:val="single" w:sz="4" w:space="0" w:color="auto"/>
              <w:left w:val="single" w:sz="4" w:space="0" w:color="auto"/>
              <w:bottom w:val="single" w:sz="4" w:space="0" w:color="auto"/>
              <w:right w:val="nil"/>
            </w:tcBorders>
            <w:shd w:val="clear" w:color="auto" w:fill="auto"/>
            <w:noWrap/>
            <w:vAlign w:val="center"/>
          </w:tcPr>
          <w:p w14:paraId="49BB1A2F" w14:textId="77777777" w:rsidR="00B92BBC" w:rsidRPr="0061278A" w:rsidRDefault="00B92BBC" w:rsidP="00B92BBC">
            <w:pPr>
              <w:rPr>
                <w:rFonts w:asciiTheme="minorEastAsia" w:eastAsiaTheme="minorEastAsia" w:hAnsiTheme="minorEastAsia"/>
                <w:sz w:val="20"/>
                <w:szCs w:val="20"/>
              </w:rPr>
            </w:pP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85B8E" w14:textId="042461D6" w:rsidR="00B92BBC" w:rsidRPr="0061278A" w:rsidRDefault="00B92BBC" w:rsidP="00B92BBC">
            <w:pPr>
              <w:jc w:val="center"/>
              <w:rPr>
                <w:rFonts w:asciiTheme="minorEastAsia" w:eastAsiaTheme="minorEastAsia" w:hAnsiTheme="minorEastAsia"/>
                <w:sz w:val="20"/>
                <w:szCs w:val="20"/>
              </w:rPr>
            </w:pPr>
          </w:p>
        </w:tc>
      </w:tr>
      <w:tr w:rsidR="007A021E" w:rsidRPr="0061278A" w14:paraId="39163791" w14:textId="77777777" w:rsidTr="00D35A00">
        <w:trPr>
          <w:trHeight w:val="289"/>
          <w:jc w:val="center"/>
        </w:trPr>
        <w:tc>
          <w:tcPr>
            <w:tcW w:w="3514" w:type="dxa"/>
            <w:tcBorders>
              <w:top w:val="nil"/>
              <w:left w:val="single" w:sz="4" w:space="0" w:color="auto"/>
              <w:bottom w:val="nil"/>
              <w:right w:val="nil"/>
            </w:tcBorders>
            <w:shd w:val="clear" w:color="auto" w:fill="auto"/>
            <w:noWrap/>
            <w:vAlign w:val="bottom"/>
            <w:hideMark/>
          </w:tcPr>
          <w:p w14:paraId="411F99CD" w14:textId="77777777" w:rsidR="007A021E" w:rsidRPr="0061278A" w:rsidRDefault="007A021E" w:rsidP="007A021E">
            <w:pPr>
              <w:widowControl/>
              <w:jc w:val="center"/>
              <w:rPr>
                <w:rFonts w:asciiTheme="minorEastAsia" w:eastAsiaTheme="minorEastAsia" w:hAnsiTheme="minorEastAsia"/>
                <w:kern w:val="0"/>
                <w:sz w:val="20"/>
                <w:szCs w:val="20"/>
              </w:rPr>
            </w:pPr>
            <w:r w:rsidRPr="0061278A">
              <w:rPr>
                <w:rFonts w:asciiTheme="minorEastAsia" w:eastAsiaTheme="minorEastAsia" w:hAnsiTheme="minorEastAsia" w:hint="eastAsia"/>
                <w:sz w:val="20"/>
                <w:szCs w:val="20"/>
              </w:rPr>
              <w:t xml:space="preserve">　</w:t>
            </w:r>
          </w:p>
        </w:tc>
        <w:tc>
          <w:tcPr>
            <w:tcW w:w="1301" w:type="dxa"/>
            <w:tcBorders>
              <w:top w:val="nil"/>
              <w:left w:val="single" w:sz="4" w:space="0" w:color="auto"/>
              <w:bottom w:val="nil"/>
              <w:right w:val="nil"/>
            </w:tcBorders>
            <w:shd w:val="clear" w:color="auto" w:fill="auto"/>
            <w:noWrap/>
            <w:vAlign w:val="bottom"/>
            <w:hideMark/>
          </w:tcPr>
          <w:p w14:paraId="745C12EE"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nil"/>
              <w:right w:val="nil"/>
            </w:tcBorders>
            <w:shd w:val="clear" w:color="auto" w:fill="auto"/>
            <w:noWrap/>
            <w:vAlign w:val="bottom"/>
            <w:hideMark/>
          </w:tcPr>
          <w:p w14:paraId="0B4F1CE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nil"/>
              <w:right w:val="nil"/>
            </w:tcBorders>
            <w:shd w:val="clear" w:color="auto" w:fill="auto"/>
            <w:noWrap/>
            <w:vAlign w:val="bottom"/>
            <w:hideMark/>
          </w:tcPr>
          <w:p w14:paraId="7514F89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nil"/>
              <w:right w:val="nil"/>
            </w:tcBorders>
            <w:shd w:val="clear" w:color="auto" w:fill="auto"/>
            <w:noWrap/>
            <w:vAlign w:val="bottom"/>
            <w:hideMark/>
          </w:tcPr>
          <w:p w14:paraId="409108C0"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nil"/>
              <w:right w:val="nil"/>
            </w:tcBorders>
            <w:shd w:val="clear" w:color="auto" w:fill="auto"/>
            <w:noWrap/>
            <w:vAlign w:val="bottom"/>
            <w:hideMark/>
          </w:tcPr>
          <w:p w14:paraId="1709969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nil"/>
              <w:right w:val="single" w:sz="4" w:space="0" w:color="auto"/>
            </w:tcBorders>
            <w:shd w:val="clear" w:color="auto" w:fill="auto"/>
            <w:noWrap/>
            <w:vAlign w:val="bottom"/>
            <w:hideMark/>
          </w:tcPr>
          <w:p w14:paraId="65E263A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E05C5FF" w14:textId="77777777" w:rsidTr="00D35A00">
        <w:trPr>
          <w:trHeight w:val="270"/>
          <w:jc w:val="center"/>
        </w:trPr>
        <w:tc>
          <w:tcPr>
            <w:tcW w:w="3514" w:type="dxa"/>
            <w:tcBorders>
              <w:top w:val="nil"/>
              <w:left w:val="single" w:sz="4" w:space="0" w:color="auto"/>
              <w:bottom w:val="single" w:sz="4" w:space="0" w:color="auto"/>
              <w:right w:val="nil"/>
            </w:tcBorders>
            <w:shd w:val="clear" w:color="auto" w:fill="auto"/>
            <w:noWrap/>
            <w:vAlign w:val="bottom"/>
            <w:hideMark/>
          </w:tcPr>
          <w:p w14:paraId="245E821B"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小　計</w:t>
            </w:r>
          </w:p>
        </w:tc>
        <w:tc>
          <w:tcPr>
            <w:tcW w:w="1301" w:type="dxa"/>
            <w:tcBorders>
              <w:top w:val="nil"/>
              <w:left w:val="single" w:sz="4" w:space="0" w:color="auto"/>
              <w:bottom w:val="single" w:sz="4" w:space="0" w:color="auto"/>
              <w:right w:val="nil"/>
            </w:tcBorders>
            <w:shd w:val="clear" w:color="auto" w:fill="auto"/>
            <w:noWrap/>
            <w:vAlign w:val="bottom"/>
            <w:hideMark/>
          </w:tcPr>
          <w:p w14:paraId="58B203C6"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single" w:sz="4" w:space="0" w:color="auto"/>
              <w:right w:val="nil"/>
            </w:tcBorders>
            <w:shd w:val="clear" w:color="auto" w:fill="auto"/>
            <w:noWrap/>
            <w:vAlign w:val="bottom"/>
            <w:hideMark/>
          </w:tcPr>
          <w:p w14:paraId="4047A516"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single" w:sz="4" w:space="0" w:color="auto"/>
              <w:right w:val="nil"/>
            </w:tcBorders>
            <w:shd w:val="clear" w:color="auto" w:fill="auto"/>
            <w:noWrap/>
            <w:vAlign w:val="bottom"/>
            <w:hideMark/>
          </w:tcPr>
          <w:p w14:paraId="179514E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single" w:sz="4" w:space="0" w:color="auto"/>
              <w:right w:val="nil"/>
            </w:tcBorders>
            <w:shd w:val="clear" w:color="auto" w:fill="auto"/>
            <w:noWrap/>
            <w:vAlign w:val="bottom"/>
            <w:hideMark/>
          </w:tcPr>
          <w:p w14:paraId="4D4EFE6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single" w:sz="4" w:space="0" w:color="auto"/>
              <w:right w:val="nil"/>
            </w:tcBorders>
            <w:shd w:val="clear" w:color="auto" w:fill="auto"/>
            <w:noWrap/>
            <w:vAlign w:val="bottom"/>
            <w:hideMark/>
          </w:tcPr>
          <w:p w14:paraId="6A82F9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single" w:sz="4" w:space="0" w:color="auto"/>
              <w:right w:val="single" w:sz="4" w:space="0" w:color="auto"/>
            </w:tcBorders>
            <w:shd w:val="clear" w:color="auto" w:fill="auto"/>
            <w:noWrap/>
            <w:vAlign w:val="bottom"/>
            <w:hideMark/>
          </w:tcPr>
          <w:p w14:paraId="3DBBF07D"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D610E90" w14:textId="77777777" w:rsidTr="00D35A00">
        <w:trPr>
          <w:trHeight w:val="270"/>
          <w:jc w:val="center"/>
        </w:trPr>
        <w:tc>
          <w:tcPr>
            <w:tcW w:w="3514" w:type="dxa"/>
            <w:tcBorders>
              <w:top w:val="nil"/>
              <w:left w:val="single" w:sz="4" w:space="0" w:color="auto"/>
              <w:bottom w:val="nil"/>
              <w:right w:val="nil"/>
            </w:tcBorders>
            <w:shd w:val="clear" w:color="auto" w:fill="auto"/>
            <w:noWrap/>
            <w:vAlign w:val="bottom"/>
            <w:hideMark/>
          </w:tcPr>
          <w:p w14:paraId="6E89B8A0"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消費税及び</w:t>
            </w:r>
          </w:p>
        </w:tc>
        <w:tc>
          <w:tcPr>
            <w:tcW w:w="1301" w:type="dxa"/>
            <w:tcBorders>
              <w:top w:val="nil"/>
              <w:left w:val="single" w:sz="4" w:space="0" w:color="auto"/>
              <w:bottom w:val="nil"/>
              <w:right w:val="nil"/>
            </w:tcBorders>
            <w:shd w:val="clear" w:color="auto" w:fill="auto"/>
            <w:noWrap/>
            <w:vAlign w:val="bottom"/>
            <w:hideMark/>
          </w:tcPr>
          <w:p w14:paraId="347CCF08"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nil"/>
              <w:right w:val="nil"/>
            </w:tcBorders>
            <w:shd w:val="clear" w:color="auto" w:fill="auto"/>
            <w:noWrap/>
            <w:vAlign w:val="bottom"/>
            <w:hideMark/>
          </w:tcPr>
          <w:p w14:paraId="331F37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nil"/>
              <w:right w:val="nil"/>
            </w:tcBorders>
            <w:shd w:val="clear" w:color="auto" w:fill="auto"/>
            <w:noWrap/>
            <w:vAlign w:val="bottom"/>
            <w:hideMark/>
          </w:tcPr>
          <w:p w14:paraId="4FB26182"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nil"/>
              <w:right w:val="nil"/>
            </w:tcBorders>
            <w:shd w:val="clear" w:color="auto" w:fill="auto"/>
            <w:noWrap/>
            <w:vAlign w:val="bottom"/>
            <w:hideMark/>
          </w:tcPr>
          <w:p w14:paraId="0953983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nil"/>
              <w:right w:val="nil"/>
            </w:tcBorders>
            <w:shd w:val="clear" w:color="auto" w:fill="auto"/>
            <w:noWrap/>
            <w:vAlign w:val="bottom"/>
            <w:hideMark/>
          </w:tcPr>
          <w:p w14:paraId="67031D3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nil"/>
              <w:right w:val="single" w:sz="4" w:space="0" w:color="auto"/>
            </w:tcBorders>
            <w:shd w:val="clear" w:color="auto" w:fill="auto"/>
            <w:noWrap/>
            <w:vAlign w:val="bottom"/>
            <w:hideMark/>
          </w:tcPr>
          <w:p w14:paraId="7D85B441"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7E2F142A" w14:textId="77777777" w:rsidTr="00D35A00">
        <w:trPr>
          <w:trHeight w:val="270"/>
          <w:jc w:val="center"/>
        </w:trPr>
        <w:tc>
          <w:tcPr>
            <w:tcW w:w="3514" w:type="dxa"/>
            <w:tcBorders>
              <w:top w:val="nil"/>
              <w:left w:val="single" w:sz="4" w:space="0" w:color="auto"/>
              <w:bottom w:val="single" w:sz="4" w:space="0" w:color="auto"/>
              <w:right w:val="nil"/>
            </w:tcBorders>
            <w:shd w:val="clear" w:color="auto" w:fill="auto"/>
            <w:noWrap/>
            <w:vAlign w:val="bottom"/>
            <w:hideMark/>
          </w:tcPr>
          <w:p w14:paraId="5F7861FC"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地方消費税相当額</w:t>
            </w:r>
          </w:p>
        </w:tc>
        <w:tc>
          <w:tcPr>
            <w:tcW w:w="1301" w:type="dxa"/>
            <w:tcBorders>
              <w:top w:val="nil"/>
              <w:left w:val="single" w:sz="4" w:space="0" w:color="auto"/>
              <w:bottom w:val="single" w:sz="4" w:space="0" w:color="auto"/>
              <w:right w:val="nil"/>
            </w:tcBorders>
            <w:shd w:val="clear" w:color="auto" w:fill="auto"/>
            <w:noWrap/>
            <w:vAlign w:val="bottom"/>
            <w:hideMark/>
          </w:tcPr>
          <w:p w14:paraId="2853D8D0"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single" w:sz="4" w:space="0" w:color="auto"/>
              <w:right w:val="nil"/>
            </w:tcBorders>
            <w:shd w:val="clear" w:color="auto" w:fill="auto"/>
            <w:noWrap/>
            <w:vAlign w:val="bottom"/>
            <w:hideMark/>
          </w:tcPr>
          <w:p w14:paraId="33B17C5B"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single" w:sz="4" w:space="0" w:color="auto"/>
              <w:right w:val="nil"/>
            </w:tcBorders>
            <w:shd w:val="clear" w:color="auto" w:fill="auto"/>
            <w:noWrap/>
            <w:vAlign w:val="bottom"/>
            <w:hideMark/>
          </w:tcPr>
          <w:p w14:paraId="3AFC6BE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single" w:sz="4" w:space="0" w:color="auto"/>
              <w:right w:val="nil"/>
            </w:tcBorders>
            <w:shd w:val="clear" w:color="auto" w:fill="auto"/>
            <w:noWrap/>
            <w:vAlign w:val="bottom"/>
            <w:hideMark/>
          </w:tcPr>
          <w:p w14:paraId="00C44348"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single" w:sz="4" w:space="0" w:color="auto"/>
              <w:right w:val="nil"/>
            </w:tcBorders>
            <w:shd w:val="clear" w:color="auto" w:fill="auto"/>
            <w:noWrap/>
            <w:vAlign w:val="bottom"/>
            <w:hideMark/>
          </w:tcPr>
          <w:p w14:paraId="0455C3C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single" w:sz="4" w:space="0" w:color="auto"/>
              <w:right w:val="single" w:sz="4" w:space="0" w:color="auto"/>
            </w:tcBorders>
            <w:shd w:val="clear" w:color="auto" w:fill="auto"/>
            <w:noWrap/>
            <w:vAlign w:val="bottom"/>
            <w:hideMark/>
          </w:tcPr>
          <w:p w14:paraId="6944599F"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2233B5D" w14:textId="77777777" w:rsidTr="00D35A00">
        <w:trPr>
          <w:trHeight w:val="270"/>
          <w:jc w:val="center"/>
        </w:trPr>
        <w:tc>
          <w:tcPr>
            <w:tcW w:w="3514" w:type="dxa"/>
            <w:tcBorders>
              <w:top w:val="nil"/>
              <w:left w:val="single" w:sz="4" w:space="0" w:color="auto"/>
              <w:bottom w:val="nil"/>
              <w:right w:val="nil"/>
            </w:tcBorders>
            <w:shd w:val="clear" w:color="auto" w:fill="auto"/>
            <w:noWrap/>
            <w:vAlign w:val="bottom"/>
            <w:hideMark/>
          </w:tcPr>
          <w:p w14:paraId="6F258352"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301" w:type="dxa"/>
            <w:tcBorders>
              <w:top w:val="nil"/>
              <w:left w:val="single" w:sz="4" w:space="0" w:color="auto"/>
              <w:bottom w:val="nil"/>
              <w:right w:val="nil"/>
            </w:tcBorders>
            <w:shd w:val="clear" w:color="auto" w:fill="auto"/>
            <w:noWrap/>
            <w:vAlign w:val="bottom"/>
            <w:hideMark/>
          </w:tcPr>
          <w:p w14:paraId="0D2BC891"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nil"/>
              <w:right w:val="nil"/>
            </w:tcBorders>
            <w:shd w:val="clear" w:color="auto" w:fill="auto"/>
            <w:noWrap/>
            <w:vAlign w:val="bottom"/>
            <w:hideMark/>
          </w:tcPr>
          <w:p w14:paraId="63BA2C2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nil"/>
              <w:right w:val="nil"/>
            </w:tcBorders>
            <w:shd w:val="clear" w:color="auto" w:fill="auto"/>
            <w:noWrap/>
            <w:vAlign w:val="bottom"/>
            <w:hideMark/>
          </w:tcPr>
          <w:p w14:paraId="783DC1D1"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nil"/>
              <w:right w:val="nil"/>
            </w:tcBorders>
            <w:shd w:val="clear" w:color="auto" w:fill="auto"/>
            <w:noWrap/>
            <w:vAlign w:val="bottom"/>
            <w:hideMark/>
          </w:tcPr>
          <w:p w14:paraId="74415859"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nil"/>
              <w:right w:val="nil"/>
            </w:tcBorders>
            <w:shd w:val="clear" w:color="auto" w:fill="auto"/>
            <w:noWrap/>
            <w:vAlign w:val="bottom"/>
            <w:hideMark/>
          </w:tcPr>
          <w:p w14:paraId="09E73E0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nil"/>
              <w:right w:val="single" w:sz="4" w:space="0" w:color="auto"/>
            </w:tcBorders>
            <w:shd w:val="clear" w:color="auto" w:fill="auto"/>
            <w:noWrap/>
            <w:vAlign w:val="bottom"/>
            <w:hideMark/>
          </w:tcPr>
          <w:p w14:paraId="07444BF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021DB28" w14:textId="77777777" w:rsidTr="00D35A00">
        <w:trPr>
          <w:trHeight w:val="270"/>
          <w:jc w:val="center"/>
        </w:trPr>
        <w:tc>
          <w:tcPr>
            <w:tcW w:w="3514" w:type="dxa"/>
            <w:tcBorders>
              <w:top w:val="nil"/>
              <w:left w:val="single" w:sz="4" w:space="0" w:color="auto"/>
              <w:bottom w:val="single" w:sz="4" w:space="0" w:color="auto"/>
              <w:right w:val="nil"/>
            </w:tcBorders>
            <w:shd w:val="clear" w:color="auto" w:fill="auto"/>
            <w:noWrap/>
            <w:vAlign w:val="bottom"/>
            <w:hideMark/>
          </w:tcPr>
          <w:p w14:paraId="7CA9498E"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合　計</w:t>
            </w:r>
          </w:p>
        </w:tc>
        <w:tc>
          <w:tcPr>
            <w:tcW w:w="1301" w:type="dxa"/>
            <w:tcBorders>
              <w:top w:val="nil"/>
              <w:left w:val="single" w:sz="4" w:space="0" w:color="auto"/>
              <w:bottom w:val="single" w:sz="4" w:space="0" w:color="auto"/>
              <w:right w:val="nil"/>
            </w:tcBorders>
            <w:shd w:val="clear" w:color="auto" w:fill="auto"/>
            <w:noWrap/>
            <w:vAlign w:val="bottom"/>
            <w:hideMark/>
          </w:tcPr>
          <w:p w14:paraId="0577C693"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6" w:type="dxa"/>
            <w:tcBorders>
              <w:top w:val="nil"/>
              <w:left w:val="single" w:sz="4" w:space="0" w:color="auto"/>
              <w:bottom w:val="single" w:sz="4" w:space="0" w:color="auto"/>
              <w:right w:val="nil"/>
            </w:tcBorders>
            <w:shd w:val="clear" w:color="auto" w:fill="auto"/>
            <w:noWrap/>
            <w:vAlign w:val="bottom"/>
            <w:hideMark/>
          </w:tcPr>
          <w:p w14:paraId="5F099DC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1" w:type="dxa"/>
            <w:tcBorders>
              <w:top w:val="nil"/>
              <w:left w:val="single" w:sz="4" w:space="0" w:color="auto"/>
              <w:bottom w:val="single" w:sz="4" w:space="0" w:color="auto"/>
              <w:right w:val="nil"/>
            </w:tcBorders>
            <w:shd w:val="clear" w:color="auto" w:fill="auto"/>
            <w:noWrap/>
            <w:vAlign w:val="bottom"/>
            <w:hideMark/>
          </w:tcPr>
          <w:p w14:paraId="0EF7248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3" w:type="dxa"/>
            <w:tcBorders>
              <w:top w:val="nil"/>
              <w:left w:val="single" w:sz="4" w:space="0" w:color="auto"/>
              <w:bottom w:val="single" w:sz="4" w:space="0" w:color="auto"/>
              <w:right w:val="nil"/>
            </w:tcBorders>
            <w:shd w:val="clear" w:color="auto" w:fill="auto"/>
            <w:noWrap/>
            <w:vAlign w:val="bottom"/>
            <w:hideMark/>
          </w:tcPr>
          <w:p w14:paraId="3A420AB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64" w:type="dxa"/>
            <w:tcBorders>
              <w:top w:val="nil"/>
              <w:left w:val="single" w:sz="4" w:space="0" w:color="auto"/>
              <w:bottom w:val="single" w:sz="4" w:space="0" w:color="auto"/>
              <w:right w:val="nil"/>
            </w:tcBorders>
            <w:shd w:val="clear" w:color="auto" w:fill="auto"/>
            <w:noWrap/>
            <w:vAlign w:val="bottom"/>
            <w:hideMark/>
          </w:tcPr>
          <w:p w14:paraId="12A1F1FD"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89" w:type="dxa"/>
            <w:tcBorders>
              <w:top w:val="nil"/>
              <w:left w:val="single" w:sz="4" w:space="0" w:color="auto"/>
              <w:bottom w:val="single" w:sz="4" w:space="0" w:color="auto"/>
              <w:right w:val="single" w:sz="4" w:space="0" w:color="auto"/>
            </w:tcBorders>
            <w:shd w:val="clear" w:color="auto" w:fill="auto"/>
            <w:noWrap/>
            <w:vAlign w:val="bottom"/>
            <w:hideMark/>
          </w:tcPr>
          <w:p w14:paraId="69CD32C7"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bl>
    <w:p w14:paraId="4D76D405" w14:textId="0FE4E9A1" w:rsidR="001969ED" w:rsidRPr="0061278A" w:rsidRDefault="00246B0C" w:rsidP="004D5AC5">
      <w:pPr>
        <w:widowControl/>
        <w:jc w:val="left"/>
        <w:rPr>
          <w:rFonts w:asciiTheme="minorEastAsia" w:eastAsiaTheme="minorEastAsia" w:hAnsiTheme="minorEastAsia"/>
          <w:sz w:val="20"/>
          <w:szCs w:val="20"/>
        </w:rPr>
      </w:pPr>
      <w:r w:rsidRPr="00246B0C">
        <w:rPr>
          <w:rFonts w:asciiTheme="minorEastAsia" w:eastAsiaTheme="minorEastAsia" w:hAnsiTheme="minorEastAsia" w:hint="eastAsia"/>
          <w:sz w:val="20"/>
          <w:szCs w:val="20"/>
        </w:rPr>
        <w:t>※1　上記各単価には消費税及び地方消費税は含まない。</w:t>
      </w:r>
    </w:p>
    <w:sectPr w:rsidR="001969ED" w:rsidRPr="0061278A"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2C63" w14:textId="25C8E3EC" w:rsidR="0054662E" w:rsidRDefault="0054662E">
    <w:pPr>
      <w:pStyle w:val="ae"/>
      <w:jc w:val="center"/>
    </w:pPr>
  </w:p>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0"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8"/>
  </w:num>
  <w:num w:numId="2" w16cid:durableId="751463230">
    <w:abstractNumId w:val="14"/>
  </w:num>
  <w:num w:numId="3" w16cid:durableId="990520051">
    <w:abstractNumId w:val="17"/>
  </w:num>
  <w:num w:numId="4" w16cid:durableId="253630279">
    <w:abstractNumId w:val="3"/>
  </w:num>
  <w:num w:numId="5" w16cid:durableId="1290358284">
    <w:abstractNumId w:val="29"/>
  </w:num>
  <w:num w:numId="6" w16cid:durableId="1909266742">
    <w:abstractNumId w:val="0"/>
  </w:num>
  <w:num w:numId="7" w16cid:durableId="2090693136">
    <w:abstractNumId w:val="24"/>
  </w:num>
  <w:num w:numId="8" w16cid:durableId="1397973224">
    <w:abstractNumId w:val="10"/>
  </w:num>
  <w:num w:numId="9" w16cid:durableId="1954241375">
    <w:abstractNumId w:val="23"/>
  </w:num>
  <w:num w:numId="10" w16cid:durableId="1838886894">
    <w:abstractNumId w:val="11"/>
  </w:num>
  <w:num w:numId="11" w16cid:durableId="1832023670">
    <w:abstractNumId w:val="28"/>
  </w:num>
  <w:num w:numId="12" w16cid:durableId="2095473268">
    <w:abstractNumId w:val="20"/>
  </w:num>
  <w:num w:numId="13" w16cid:durableId="1626545943">
    <w:abstractNumId w:val="2"/>
  </w:num>
  <w:num w:numId="14" w16cid:durableId="382946428">
    <w:abstractNumId w:val="1"/>
  </w:num>
  <w:num w:numId="15" w16cid:durableId="1645161982">
    <w:abstractNumId w:val="7"/>
  </w:num>
  <w:num w:numId="16" w16cid:durableId="1628782840">
    <w:abstractNumId w:val="27"/>
  </w:num>
  <w:num w:numId="17" w16cid:durableId="726075328">
    <w:abstractNumId w:val="5"/>
  </w:num>
  <w:num w:numId="18" w16cid:durableId="359938859">
    <w:abstractNumId w:val="19"/>
  </w:num>
  <w:num w:numId="19" w16cid:durableId="6253699">
    <w:abstractNumId w:val="31"/>
  </w:num>
  <w:num w:numId="20" w16cid:durableId="1830320083">
    <w:abstractNumId w:val="12"/>
  </w:num>
  <w:num w:numId="21" w16cid:durableId="253324586">
    <w:abstractNumId w:val="25"/>
  </w:num>
  <w:num w:numId="22" w16cid:durableId="118769638">
    <w:abstractNumId w:val="15"/>
  </w:num>
  <w:num w:numId="23" w16cid:durableId="1685395273">
    <w:abstractNumId w:val="21"/>
  </w:num>
  <w:num w:numId="24" w16cid:durableId="1872258387">
    <w:abstractNumId w:val="22"/>
  </w:num>
  <w:num w:numId="25" w16cid:durableId="1652173116">
    <w:abstractNumId w:val="8"/>
  </w:num>
  <w:num w:numId="26" w16cid:durableId="99961542">
    <w:abstractNumId w:val="30"/>
  </w:num>
  <w:num w:numId="27" w16cid:durableId="160198515">
    <w:abstractNumId w:val="13"/>
  </w:num>
  <w:num w:numId="28" w16cid:durableId="789982234">
    <w:abstractNumId w:val="26"/>
  </w:num>
  <w:num w:numId="29" w16cid:durableId="1270548548">
    <w:abstractNumId w:val="16"/>
  </w:num>
  <w:num w:numId="30" w16cid:durableId="827792624">
    <w:abstractNumId w:val="9"/>
  </w:num>
  <w:num w:numId="31" w16cid:durableId="1817604940">
    <w:abstractNumId w:val="6"/>
  </w:num>
  <w:num w:numId="32" w16cid:durableId="383528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20CC6"/>
    <w:rsid w:val="00037C71"/>
    <w:rsid w:val="00037C8C"/>
    <w:rsid w:val="00040D89"/>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B6236"/>
    <w:rsid w:val="000C1E59"/>
    <w:rsid w:val="000C282D"/>
    <w:rsid w:val="000C62D3"/>
    <w:rsid w:val="000D56C8"/>
    <w:rsid w:val="000E2229"/>
    <w:rsid w:val="000E246A"/>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8381C"/>
    <w:rsid w:val="00184247"/>
    <w:rsid w:val="0019031C"/>
    <w:rsid w:val="001969ED"/>
    <w:rsid w:val="001A0CA6"/>
    <w:rsid w:val="001A1BC0"/>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5605"/>
    <w:rsid w:val="002327AE"/>
    <w:rsid w:val="002341AF"/>
    <w:rsid w:val="0024037C"/>
    <w:rsid w:val="00246B0C"/>
    <w:rsid w:val="002476B0"/>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5ABE"/>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C57AE"/>
    <w:rsid w:val="004D107C"/>
    <w:rsid w:val="004D5AC5"/>
    <w:rsid w:val="004E0ECD"/>
    <w:rsid w:val="004E45B2"/>
    <w:rsid w:val="004E4E27"/>
    <w:rsid w:val="004E7BC2"/>
    <w:rsid w:val="004F6204"/>
    <w:rsid w:val="00501417"/>
    <w:rsid w:val="00502DFA"/>
    <w:rsid w:val="005107CF"/>
    <w:rsid w:val="005132DA"/>
    <w:rsid w:val="00517CAC"/>
    <w:rsid w:val="00521701"/>
    <w:rsid w:val="00522903"/>
    <w:rsid w:val="00523C95"/>
    <w:rsid w:val="005275F6"/>
    <w:rsid w:val="00531202"/>
    <w:rsid w:val="00536673"/>
    <w:rsid w:val="00536CD2"/>
    <w:rsid w:val="00541D89"/>
    <w:rsid w:val="0054662E"/>
    <w:rsid w:val="00550DC2"/>
    <w:rsid w:val="00555982"/>
    <w:rsid w:val="00557C12"/>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5960"/>
    <w:rsid w:val="005D66E6"/>
    <w:rsid w:val="005E29F4"/>
    <w:rsid w:val="005E2DE7"/>
    <w:rsid w:val="005E3E96"/>
    <w:rsid w:val="005E6D59"/>
    <w:rsid w:val="005F0B3A"/>
    <w:rsid w:val="005F49B9"/>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851"/>
    <w:rsid w:val="00634956"/>
    <w:rsid w:val="0064401F"/>
    <w:rsid w:val="00647693"/>
    <w:rsid w:val="006502B6"/>
    <w:rsid w:val="00652F35"/>
    <w:rsid w:val="00657B84"/>
    <w:rsid w:val="00660402"/>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75E7E"/>
    <w:rsid w:val="00795D1D"/>
    <w:rsid w:val="007979F1"/>
    <w:rsid w:val="007A021E"/>
    <w:rsid w:val="007A349B"/>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3A4F"/>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3939"/>
    <w:rsid w:val="008C5162"/>
    <w:rsid w:val="008D1434"/>
    <w:rsid w:val="008D77C5"/>
    <w:rsid w:val="008E51F3"/>
    <w:rsid w:val="008E738B"/>
    <w:rsid w:val="008F7A72"/>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91E92"/>
    <w:rsid w:val="009A17B5"/>
    <w:rsid w:val="009A2C46"/>
    <w:rsid w:val="009A4950"/>
    <w:rsid w:val="009C0CC0"/>
    <w:rsid w:val="009C44BD"/>
    <w:rsid w:val="009C6FC5"/>
    <w:rsid w:val="009D0C76"/>
    <w:rsid w:val="009D6AF7"/>
    <w:rsid w:val="009E654D"/>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61186"/>
    <w:rsid w:val="00B64A83"/>
    <w:rsid w:val="00B76D26"/>
    <w:rsid w:val="00B82D59"/>
    <w:rsid w:val="00B92564"/>
    <w:rsid w:val="00B927DD"/>
    <w:rsid w:val="00B92BBC"/>
    <w:rsid w:val="00B950B5"/>
    <w:rsid w:val="00BB561B"/>
    <w:rsid w:val="00BB5677"/>
    <w:rsid w:val="00BC0A2E"/>
    <w:rsid w:val="00BC7D4A"/>
    <w:rsid w:val="00BD1840"/>
    <w:rsid w:val="00BD602D"/>
    <w:rsid w:val="00BE315A"/>
    <w:rsid w:val="00C030C5"/>
    <w:rsid w:val="00C03F5C"/>
    <w:rsid w:val="00C05281"/>
    <w:rsid w:val="00C17C7C"/>
    <w:rsid w:val="00C21D6B"/>
    <w:rsid w:val="00C30F44"/>
    <w:rsid w:val="00C32EE7"/>
    <w:rsid w:val="00C362F2"/>
    <w:rsid w:val="00C37598"/>
    <w:rsid w:val="00C41B89"/>
    <w:rsid w:val="00C50AFC"/>
    <w:rsid w:val="00C51081"/>
    <w:rsid w:val="00C52254"/>
    <w:rsid w:val="00C5432D"/>
    <w:rsid w:val="00C560C4"/>
    <w:rsid w:val="00C61E60"/>
    <w:rsid w:val="00C63FB9"/>
    <w:rsid w:val="00C70D47"/>
    <w:rsid w:val="00C715BF"/>
    <w:rsid w:val="00C72EFB"/>
    <w:rsid w:val="00C757B3"/>
    <w:rsid w:val="00C80065"/>
    <w:rsid w:val="00C84BA8"/>
    <w:rsid w:val="00C854EB"/>
    <w:rsid w:val="00C920E9"/>
    <w:rsid w:val="00C959C2"/>
    <w:rsid w:val="00CA51E5"/>
    <w:rsid w:val="00CA5C78"/>
    <w:rsid w:val="00CB0445"/>
    <w:rsid w:val="00CB10D0"/>
    <w:rsid w:val="00CD09FF"/>
    <w:rsid w:val="00CD675D"/>
    <w:rsid w:val="00CE6730"/>
    <w:rsid w:val="00D0545A"/>
    <w:rsid w:val="00D0723A"/>
    <w:rsid w:val="00D2033A"/>
    <w:rsid w:val="00D22F60"/>
    <w:rsid w:val="00D26E1A"/>
    <w:rsid w:val="00D30CC8"/>
    <w:rsid w:val="00D35A00"/>
    <w:rsid w:val="00D360F5"/>
    <w:rsid w:val="00D426E8"/>
    <w:rsid w:val="00D445A5"/>
    <w:rsid w:val="00D46847"/>
    <w:rsid w:val="00D52DB5"/>
    <w:rsid w:val="00D52E23"/>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539D0"/>
    <w:rsid w:val="00E57397"/>
    <w:rsid w:val="00E60734"/>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5"/>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70754"/>
    <w:rsid w:val="00F71A70"/>
    <w:rsid w:val="00F81DA6"/>
    <w:rsid w:val="00F841A2"/>
    <w:rsid w:val="00F92965"/>
    <w:rsid w:val="00FA0BC4"/>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1578</Words>
  <Characters>668</Characters>
  <Application>Microsoft Office Word</Application>
  <DocSecurity>0</DocSecurity>
  <Lines>5</Lines>
  <Paragraphs>4</Paragraphs>
  <ScaleCrop>false</ScaleCrop>
  <Company/>
  <LinksUpToDate>false</LinksUpToDate>
  <CharactersWithSpaces>2242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2025-10-23T05:13:00Z</dcterms:created>
  <dcterms:modified xsi:type="dcterms:W3CDTF">2025-10-23T05:16:00Z</dcterms:modified>
</cp:coreProperties>
</file>